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4D" w:rsidRPr="002D4A47" w:rsidRDefault="00B23B4D" w:rsidP="00B23B4D">
      <w:pPr>
        <w:pStyle w:val="1"/>
        <w:jc w:val="right"/>
        <w:rPr>
          <w:b w:val="0"/>
          <w:sz w:val="28"/>
          <w:szCs w:val="28"/>
        </w:rPr>
      </w:pPr>
      <w:r>
        <w:rPr>
          <w:b w:val="0"/>
          <w:noProof/>
          <w:sz w:val="28"/>
          <w:szCs w:val="28"/>
          <w:lang w:eastAsia="ru-RU"/>
        </w:rPr>
        <w:drawing>
          <wp:anchor distT="0" distB="0" distL="114300" distR="114300" simplePos="0" relativeHeight="251659264" behindDoc="0" locked="0" layoutInCell="1" allowOverlap="1">
            <wp:simplePos x="0" y="0"/>
            <wp:positionH relativeFrom="column">
              <wp:posOffset>3189605</wp:posOffset>
            </wp:positionH>
            <wp:positionV relativeFrom="paragraph">
              <wp:posOffset>97155</wp:posOffset>
            </wp:positionV>
            <wp:extent cx="590550" cy="685800"/>
            <wp:effectExtent l="0" t="0" r="0" b="0"/>
            <wp:wrapSquare wrapText="right"/>
            <wp:docPr id="1" name="Рисунок 1" descr="Описание: 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pict0.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B4D" w:rsidRDefault="00B23B4D" w:rsidP="00B23B4D">
      <w:pPr>
        <w:pStyle w:val="1"/>
        <w:jc w:val="center"/>
        <w:rPr>
          <w:b w:val="0"/>
          <w:sz w:val="28"/>
          <w:szCs w:val="28"/>
        </w:rPr>
      </w:pPr>
    </w:p>
    <w:p w:rsidR="00B23B4D" w:rsidRDefault="00B23B4D" w:rsidP="00B23B4D">
      <w:pPr>
        <w:pStyle w:val="1"/>
        <w:jc w:val="center"/>
        <w:rPr>
          <w:b w:val="0"/>
          <w:sz w:val="28"/>
          <w:szCs w:val="28"/>
        </w:rPr>
      </w:pPr>
    </w:p>
    <w:p w:rsidR="00B23B4D" w:rsidRDefault="00B23B4D" w:rsidP="00B23B4D">
      <w:pPr>
        <w:pStyle w:val="1"/>
        <w:jc w:val="center"/>
        <w:rPr>
          <w:b w:val="0"/>
          <w:sz w:val="28"/>
          <w:szCs w:val="28"/>
        </w:rPr>
      </w:pPr>
    </w:p>
    <w:p w:rsidR="00B23B4D" w:rsidRDefault="00B23B4D" w:rsidP="00B23B4D">
      <w:pPr>
        <w:pStyle w:val="1"/>
        <w:jc w:val="center"/>
        <w:rPr>
          <w:b w:val="0"/>
        </w:rPr>
      </w:pPr>
      <w:r w:rsidRPr="00436610">
        <w:rPr>
          <w:b w:val="0"/>
        </w:rPr>
        <w:t xml:space="preserve">СОВЕТ ДЕПУТАТОВ </w:t>
      </w:r>
    </w:p>
    <w:p w:rsidR="00B23B4D" w:rsidRPr="00436610" w:rsidRDefault="00B23B4D" w:rsidP="00B23B4D">
      <w:pPr>
        <w:pStyle w:val="1"/>
        <w:jc w:val="center"/>
        <w:rPr>
          <w:b w:val="0"/>
        </w:rPr>
      </w:pPr>
      <w:proofErr w:type="gramStart"/>
      <w:r w:rsidRPr="00436610">
        <w:rPr>
          <w:b w:val="0"/>
        </w:rPr>
        <w:t>РАБОЧЕГО  ПОСЕЛКА</w:t>
      </w:r>
      <w:proofErr w:type="gramEnd"/>
      <w:r w:rsidRPr="00436610">
        <w:rPr>
          <w:b w:val="0"/>
        </w:rPr>
        <w:t xml:space="preserve"> ЛИНЕВО</w:t>
      </w:r>
    </w:p>
    <w:p w:rsidR="00B23B4D" w:rsidRPr="00436610" w:rsidRDefault="00B23B4D" w:rsidP="00B23B4D">
      <w:pPr>
        <w:jc w:val="center"/>
        <w:rPr>
          <w:lang w:val="ru-RU"/>
        </w:rPr>
      </w:pPr>
      <w:r w:rsidRPr="00436610">
        <w:rPr>
          <w:lang w:val="ru-RU"/>
        </w:rPr>
        <w:t>ИСКИТИМСКОГО РАЙОНА НОВОСИБИРСКОЙ ОБЛАСТИ</w:t>
      </w:r>
    </w:p>
    <w:p w:rsidR="00B23B4D" w:rsidRPr="00436610" w:rsidRDefault="00B23B4D" w:rsidP="00B23B4D">
      <w:pPr>
        <w:pStyle w:val="1"/>
        <w:jc w:val="center"/>
        <w:rPr>
          <w:b w:val="0"/>
        </w:rPr>
      </w:pPr>
      <w:r>
        <w:rPr>
          <w:b w:val="0"/>
        </w:rPr>
        <w:t>ШЕСТОГО</w:t>
      </w:r>
      <w:r w:rsidRPr="00436610">
        <w:rPr>
          <w:b w:val="0"/>
        </w:rPr>
        <w:t xml:space="preserve"> СОЗЫВА</w:t>
      </w:r>
    </w:p>
    <w:p w:rsidR="00B23B4D" w:rsidRPr="002D4A47" w:rsidRDefault="00B23B4D" w:rsidP="00B23B4D">
      <w:pPr>
        <w:rPr>
          <w:lang w:val="ru-RU"/>
        </w:rPr>
      </w:pPr>
    </w:p>
    <w:p w:rsidR="00B23B4D" w:rsidRPr="00436610" w:rsidRDefault="00B23B4D" w:rsidP="00B23B4D">
      <w:pPr>
        <w:pStyle w:val="1"/>
        <w:jc w:val="center"/>
      </w:pPr>
      <w:r w:rsidRPr="00436610">
        <w:t xml:space="preserve">РЕШЕНИЕ </w:t>
      </w:r>
    </w:p>
    <w:p w:rsidR="00B23B4D" w:rsidRPr="00B03188" w:rsidRDefault="00B23B4D" w:rsidP="00B23B4D">
      <w:pPr>
        <w:pStyle w:val="1"/>
        <w:jc w:val="center"/>
      </w:pPr>
      <w:r w:rsidRPr="00436610">
        <w:t xml:space="preserve"> </w:t>
      </w:r>
      <w:r w:rsidRPr="00B03188">
        <w:t>четвёртой внеочередной сессии</w:t>
      </w:r>
    </w:p>
    <w:p w:rsidR="00B23B4D" w:rsidRDefault="00B23B4D" w:rsidP="00B23B4D">
      <w:pPr>
        <w:rPr>
          <w:lang w:val="ru-RU"/>
        </w:rPr>
      </w:pPr>
    </w:p>
    <w:p w:rsidR="00B23B4D" w:rsidRPr="00436610" w:rsidRDefault="00B23B4D" w:rsidP="00B23B4D">
      <w:pPr>
        <w:rPr>
          <w:lang w:val="ru-RU"/>
        </w:rPr>
      </w:pPr>
    </w:p>
    <w:p w:rsidR="00B23B4D" w:rsidRPr="00436610" w:rsidRDefault="00B23B4D" w:rsidP="00B23B4D">
      <w:pPr>
        <w:pStyle w:val="1"/>
        <w:ind w:firstLine="0"/>
      </w:pPr>
      <w:r w:rsidRPr="00436610">
        <w:t>от</w:t>
      </w:r>
      <w:r>
        <w:t xml:space="preserve"> 23.12.2020                </w:t>
      </w:r>
      <w:r w:rsidRPr="00436610">
        <w:t xml:space="preserve">                                                                               </w:t>
      </w:r>
      <w:r>
        <w:t xml:space="preserve">                          </w:t>
      </w:r>
      <w:r w:rsidRPr="00436610">
        <w:t xml:space="preserve">       </w:t>
      </w:r>
      <w:r>
        <w:t>№22</w:t>
      </w:r>
    </w:p>
    <w:p w:rsidR="00B23B4D" w:rsidRPr="00436610" w:rsidRDefault="00B23B4D" w:rsidP="00B23B4D">
      <w:pPr>
        <w:rPr>
          <w:b/>
          <w:lang w:val="ru-RU"/>
        </w:rPr>
      </w:pPr>
    </w:p>
    <w:p w:rsidR="00B23B4D" w:rsidRPr="00436610" w:rsidRDefault="00B23B4D" w:rsidP="00B23B4D">
      <w:pPr>
        <w:rPr>
          <w:b/>
          <w:lang w:val="ru-RU"/>
        </w:rPr>
      </w:pPr>
      <w:r w:rsidRPr="00436610">
        <w:rPr>
          <w:b/>
          <w:lang w:val="ru-RU"/>
        </w:rPr>
        <w:t>О бюджете рабочего поселка Линево</w:t>
      </w:r>
    </w:p>
    <w:p w:rsidR="00B23B4D" w:rsidRDefault="00B23B4D" w:rsidP="00B23B4D">
      <w:pPr>
        <w:rPr>
          <w:b/>
          <w:lang w:val="ru-RU"/>
        </w:rPr>
      </w:pPr>
      <w:proofErr w:type="spellStart"/>
      <w:r w:rsidRPr="00436610">
        <w:rPr>
          <w:b/>
          <w:lang w:val="ru-RU"/>
        </w:rPr>
        <w:t>Искитимского</w:t>
      </w:r>
      <w:proofErr w:type="spellEnd"/>
      <w:r w:rsidRPr="00436610">
        <w:rPr>
          <w:b/>
          <w:lang w:val="ru-RU"/>
        </w:rPr>
        <w:t xml:space="preserve"> района Новосибирской </w:t>
      </w:r>
    </w:p>
    <w:p w:rsidR="00B23B4D" w:rsidRDefault="00B23B4D" w:rsidP="00B23B4D">
      <w:pPr>
        <w:rPr>
          <w:b/>
          <w:lang w:val="ru-RU"/>
        </w:rPr>
      </w:pPr>
      <w:proofErr w:type="gramStart"/>
      <w:r>
        <w:rPr>
          <w:b/>
          <w:lang w:val="ru-RU"/>
        </w:rPr>
        <w:t>о</w:t>
      </w:r>
      <w:r w:rsidRPr="00436610">
        <w:rPr>
          <w:b/>
          <w:lang w:val="ru-RU"/>
        </w:rPr>
        <w:t>бласти</w:t>
      </w:r>
      <w:r>
        <w:rPr>
          <w:b/>
          <w:lang w:val="ru-RU"/>
        </w:rPr>
        <w:t xml:space="preserve">  </w:t>
      </w:r>
      <w:r w:rsidRPr="00436610">
        <w:rPr>
          <w:b/>
          <w:lang w:val="ru-RU"/>
        </w:rPr>
        <w:t>на</w:t>
      </w:r>
      <w:proofErr w:type="gramEnd"/>
      <w:r>
        <w:rPr>
          <w:b/>
          <w:lang w:val="ru-RU"/>
        </w:rPr>
        <w:t xml:space="preserve">  2021 </w:t>
      </w:r>
      <w:r w:rsidRPr="00436610">
        <w:rPr>
          <w:b/>
          <w:lang w:val="ru-RU"/>
        </w:rPr>
        <w:t xml:space="preserve"> год</w:t>
      </w:r>
      <w:r>
        <w:rPr>
          <w:b/>
          <w:lang w:val="ru-RU"/>
        </w:rPr>
        <w:t xml:space="preserve"> </w:t>
      </w:r>
      <w:r w:rsidRPr="00436610">
        <w:rPr>
          <w:b/>
          <w:lang w:val="ru-RU"/>
        </w:rPr>
        <w:t xml:space="preserve"> и</w:t>
      </w:r>
      <w:r>
        <w:rPr>
          <w:b/>
          <w:lang w:val="ru-RU"/>
        </w:rPr>
        <w:t xml:space="preserve"> </w:t>
      </w:r>
      <w:r w:rsidRPr="00436610">
        <w:rPr>
          <w:b/>
          <w:lang w:val="ru-RU"/>
        </w:rPr>
        <w:t xml:space="preserve"> плановый</w:t>
      </w:r>
      <w:r>
        <w:rPr>
          <w:b/>
          <w:lang w:val="ru-RU"/>
        </w:rPr>
        <w:t xml:space="preserve"> </w:t>
      </w:r>
    </w:p>
    <w:p w:rsidR="00B23B4D" w:rsidRPr="00436610" w:rsidRDefault="00B23B4D" w:rsidP="00B23B4D">
      <w:pPr>
        <w:rPr>
          <w:b/>
          <w:lang w:val="ru-RU"/>
        </w:rPr>
      </w:pPr>
      <w:r>
        <w:rPr>
          <w:b/>
          <w:lang w:val="ru-RU"/>
        </w:rPr>
        <w:t>период 2022 и 2023</w:t>
      </w:r>
      <w:r w:rsidRPr="00436610">
        <w:rPr>
          <w:b/>
          <w:lang w:val="ru-RU"/>
        </w:rPr>
        <w:t xml:space="preserve"> годов </w:t>
      </w:r>
    </w:p>
    <w:p w:rsidR="00B23B4D" w:rsidRDefault="00B23B4D" w:rsidP="00B23B4D">
      <w:pPr>
        <w:ind w:firstLine="851"/>
        <w:jc w:val="both"/>
        <w:rPr>
          <w:sz w:val="28"/>
          <w:szCs w:val="28"/>
          <w:lang w:val="ru-RU"/>
        </w:rPr>
      </w:pPr>
    </w:p>
    <w:p w:rsidR="00B23B4D" w:rsidRPr="008E2A20" w:rsidRDefault="00B23B4D" w:rsidP="00B23B4D">
      <w:pPr>
        <w:jc w:val="both"/>
        <w:rPr>
          <w:lang w:val="ru-RU"/>
        </w:rPr>
      </w:pPr>
      <w:r>
        <w:rPr>
          <w:lang w:val="ru-RU"/>
        </w:rPr>
        <w:t xml:space="preserve">           </w:t>
      </w:r>
      <w:r w:rsidRPr="008E2A20">
        <w:rPr>
          <w:lang w:val="ru-RU"/>
        </w:rPr>
        <w:t xml:space="preserve">Руководствуясь Федеральным законом «Об общих принципах организации местного самоуправления в РФ» № 131-ФЗ от 06.10.2003, Бюджетным кодексом РФ, Уставом рабочего поселка Линево </w:t>
      </w:r>
      <w:proofErr w:type="spellStart"/>
      <w:r w:rsidRPr="008E2A20">
        <w:rPr>
          <w:lang w:val="ru-RU"/>
        </w:rPr>
        <w:t>Искитимского</w:t>
      </w:r>
      <w:proofErr w:type="spellEnd"/>
      <w:r w:rsidRPr="008E2A20">
        <w:rPr>
          <w:lang w:val="ru-RU"/>
        </w:rPr>
        <w:t xml:space="preserve"> района Новосибирской области, Положением о бюджетном процессе в рабочем поселке Линево </w:t>
      </w:r>
      <w:proofErr w:type="spellStart"/>
      <w:r w:rsidRPr="008E2A20">
        <w:rPr>
          <w:lang w:val="ru-RU"/>
        </w:rPr>
        <w:t>Искитимского</w:t>
      </w:r>
      <w:proofErr w:type="spellEnd"/>
      <w:r w:rsidRPr="008E2A20">
        <w:rPr>
          <w:lang w:val="ru-RU"/>
        </w:rPr>
        <w:t xml:space="preserve"> района Новосибирской области, утвержденным решением Совета </w:t>
      </w:r>
      <w:proofErr w:type="gramStart"/>
      <w:r w:rsidRPr="008E2A20">
        <w:rPr>
          <w:lang w:val="ru-RU"/>
        </w:rPr>
        <w:t>депутатов  рабочего</w:t>
      </w:r>
      <w:proofErr w:type="gramEnd"/>
      <w:r w:rsidRPr="008E2A20">
        <w:rPr>
          <w:lang w:val="ru-RU"/>
        </w:rPr>
        <w:t xml:space="preserve"> поселка Линево от 28.03.2017 № 98 (с изм. от 18.10.2017 № 134), Совет депутатов рабочего поселка Линево</w:t>
      </w:r>
    </w:p>
    <w:p w:rsidR="00B23B4D" w:rsidRPr="00E963EB" w:rsidRDefault="00B23B4D" w:rsidP="00B23B4D">
      <w:pPr>
        <w:pStyle w:val="ConsPlusTitle"/>
        <w:widowControl/>
        <w:ind w:firstLine="709"/>
        <w:jc w:val="both"/>
        <w:rPr>
          <w:rFonts w:ascii="Times New Roman" w:hAnsi="Times New Roman" w:cs="Times New Roman"/>
          <w:sz w:val="24"/>
          <w:szCs w:val="24"/>
        </w:rPr>
      </w:pPr>
    </w:p>
    <w:p w:rsidR="00B23B4D" w:rsidRPr="00E963EB" w:rsidRDefault="00B23B4D" w:rsidP="00B23B4D">
      <w:pPr>
        <w:pStyle w:val="ConsPlusTitle"/>
        <w:widowControl/>
        <w:ind w:firstLine="709"/>
        <w:jc w:val="both"/>
        <w:rPr>
          <w:rFonts w:ascii="Times New Roman" w:hAnsi="Times New Roman" w:cs="Times New Roman"/>
          <w:sz w:val="24"/>
          <w:szCs w:val="24"/>
        </w:rPr>
      </w:pPr>
      <w:r w:rsidRPr="00E963EB">
        <w:rPr>
          <w:rFonts w:ascii="Times New Roman" w:hAnsi="Times New Roman" w:cs="Times New Roman"/>
          <w:sz w:val="24"/>
          <w:szCs w:val="24"/>
        </w:rPr>
        <w:t>РЕШИЛ:</w:t>
      </w:r>
    </w:p>
    <w:p w:rsidR="00B23B4D" w:rsidRPr="00E963EB" w:rsidRDefault="00B23B4D" w:rsidP="00B23B4D">
      <w:pPr>
        <w:pStyle w:val="a3"/>
        <w:widowControl w:val="0"/>
        <w:spacing w:after="0"/>
        <w:ind w:firstLine="720"/>
        <w:jc w:val="both"/>
        <w:rPr>
          <w:lang w:val="ru-RU"/>
        </w:rPr>
      </w:pPr>
      <w:r w:rsidRPr="00E963EB">
        <w:rPr>
          <w:b/>
          <w:lang w:val="ru-RU"/>
        </w:rPr>
        <w:t>Статья 1</w:t>
      </w:r>
    </w:p>
    <w:p w:rsidR="00B23B4D" w:rsidRPr="00E963EB" w:rsidRDefault="00B23B4D" w:rsidP="00B23B4D">
      <w:pPr>
        <w:pStyle w:val="a3"/>
        <w:widowControl w:val="0"/>
        <w:spacing w:after="0"/>
        <w:ind w:firstLine="720"/>
        <w:jc w:val="both"/>
        <w:rPr>
          <w:lang w:val="ru-RU"/>
        </w:rPr>
      </w:pPr>
      <w:r w:rsidRPr="00E963EB">
        <w:rPr>
          <w:lang w:val="ru-RU"/>
        </w:rPr>
        <w:t xml:space="preserve">Утвердить основные характеристики бюджета рабочего поселка Линево </w:t>
      </w:r>
      <w:proofErr w:type="spellStart"/>
      <w:proofErr w:type="gramStart"/>
      <w:r w:rsidRPr="00E963EB">
        <w:rPr>
          <w:lang w:val="ru-RU"/>
        </w:rPr>
        <w:t>Искитимского</w:t>
      </w:r>
      <w:proofErr w:type="spellEnd"/>
      <w:r w:rsidRPr="00E963EB">
        <w:rPr>
          <w:lang w:val="ru-RU"/>
        </w:rPr>
        <w:t xml:space="preserve">  района</w:t>
      </w:r>
      <w:proofErr w:type="gramEnd"/>
      <w:r w:rsidRPr="00E963EB">
        <w:rPr>
          <w:lang w:val="ru-RU"/>
        </w:rPr>
        <w:t xml:space="preserve">  Новосибирской  области  (далее - местный бюджет)  на 2021 год:</w:t>
      </w:r>
    </w:p>
    <w:p w:rsidR="00B23B4D" w:rsidRPr="00E963EB" w:rsidRDefault="00B23B4D" w:rsidP="00B23B4D">
      <w:pPr>
        <w:pStyle w:val="a3"/>
        <w:spacing w:after="0"/>
        <w:ind w:firstLine="709"/>
        <w:jc w:val="both"/>
        <w:rPr>
          <w:lang w:val="ru-RU"/>
        </w:rPr>
      </w:pPr>
      <w:r w:rsidRPr="00E963EB">
        <w:rPr>
          <w:lang w:val="ru-RU"/>
        </w:rPr>
        <w:t xml:space="preserve">1) </w:t>
      </w:r>
      <w:proofErr w:type="gramStart"/>
      <w:r w:rsidRPr="00E963EB">
        <w:rPr>
          <w:lang w:val="ru-RU"/>
        </w:rPr>
        <w:t>прогнозируемый  общий</w:t>
      </w:r>
      <w:proofErr w:type="gramEnd"/>
      <w:r w:rsidRPr="00E963EB">
        <w:rPr>
          <w:lang w:val="ru-RU"/>
        </w:rPr>
        <w:t xml:space="preserve">  объем   доходов   местного  бюджета  в  сумме  </w:t>
      </w:r>
      <w:r w:rsidRPr="00E963EB">
        <w:rPr>
          <w:b/>
          <w:lang w:val="ru-RU"/>
        </w:rPr>
        <w:t>600</w:t>
      </w:r>
      <w:r>
        <w:rPr>
          <w:b/>
          <w:lang w:val="ru-RU"/>
        </w:rPr>
        <w:t> 145,6</w:t>
      </w:r>
      <w:r w:rsidRPr="00E963EB">
        <w:rPr>
          <w:b/>
          <w:lang w:val="ru-RU"/>
        </w:rPr>
        <w:t xml:space="preserve"> </w:t>
      </w:r>
      <w:r w:rsidRPr="00E963EB">
        <w:rPr>
          <w:lang w:val="ru-RU"/>
        </w:rPr>
        <w:t xml:space="preserve"> </w:t>
      </w:r>
      <w:r w:rsidRPr="00E963EB">
        <w:rPr>
          <w:b/>
          <w:lang w:val="ru-RU"/>
        </w:rPr>
        <w:t>тыс. рублей</w:t>
      </w:r>
      <w:r w:rsidRPr="00E963EB">
        <w:rPr>
          <w:lang w:val="ru-RU"/>
        </w:rPr>
        <w:t xml:space="preserve">, в том числе объем  безвозмездных  поступлений  в  сумме </w:t>
      </w:r>
      <w:r w:rsidRPr="00E963EB">
        <w:rPr>
          <w:b/>
          <w:lang w:val="ru-RU"/>
        </w:rPr>
        <w:t>548 342,2</w:t>
      </w:r>
      <w:r w:rsidRPr="00E963EB">
        <w:rPr>
          <w:lang w:val="ru-RU"/>
        </w:rPr>
        <w:t xml:space="preserve"> </w:t>
      </w:r>
      <w:r w:rsidRPr="00E963EB">
        <w:rPr>
          <w:b/>
          <w:lang w:val="ru-RU"/>
        </w:rPr>
        <w:t>тыс. рублей</w:t>
      </w:r>
      <w:r w:rsidRPr="00E963EB">
        <w:rPr>
          <w:lang w:val="ru-RU"/>
        </w:rPr>
        <w:t xml:space="preserve">, из них объем межбюджетных трансфертов, получаемых из других бюджетов бюджетной системы Российской Федерации, в сумме </w:t>
      </w:r>
      <w:r w:rsidRPr="00E963EB">
        <w:rPr>
          <w:b/>
          <w:lang w:val="ru-RU"/>
        </w:rPr>
        <w:t>548 342,2 тыс. рублей;</w:t>
      </w:r>
    </w:p>
    <w:p w:rsidR="00B23B4D" w:rsidRPr="00E963EB" w:rsidRDefault="00B23B4D" w:rsidP="00B23B4D">
      <w:pPr>
        <w:pStyle w:val="a3"/>
        <w:spacing w:after="0"/>
        <w:ind w:firstLine="709"/>
        <w:jc w:val="both"/>
        <w:rPr>
          <w:b/>
          <w:color w:val="000000"/>
          <w:lang w:val="ru-RU"/>
        </w:rPr>
      </w:pPr>
      <w:r w:rsidRPr="00E963EB">
        <w:rPr>
          <w:color w:val="000000"/>
          <w:lang w:val="ru-RU"/>
        </w:rPr>
        <w:t xml:space="preserve">2) общий объем расходов местного бюджета в сумме </w:t>
      </w:r>
      <w:r>
        <w:rPr>
          <w:b/>
          <w:color w:val="000000"/>
          <w:lang w:val="ru-RU"/>
        </w:rPr>
        <w:t>600 145,6</w:t>
      </w:r>
      <w:r w:rsidRPr="00E963EB">
        <w:rPr>
          <w:b/>
          <w:color w:val="000000"/>
          <w:lang w:val="ru-RU"/>
        </w:rPr>
        <w:t xml:space="preserve"> тыс. рублей;</w:t>
      </w:r>
    </w:p>
    <w:p w:rsidR="00B23B4D" w:rsidRPr="00E963EB" w:rsidRDefault="00B23B4D" w:rsidP="00B23B4D">
      <w:pPr>
        <w:pStyle w:val="a3"/>
        <w:widowControl w:val="0"/>
        <w:spacing w:after="0"/>
        <w:ind w:firstLine="709"/>
        <w:jc w:val="both"/>
        <w:rPr>
          <w:b/>
          <w:lang w:val="ru-RU"/>
        </w:rPr>
      </w:pPr>
      <w:r w:rsidRPr="00E963EB">
        <w:rPr>
          <w:lang w:val="ru-RU"/>
        </w:rPr>
        <w:t xml:space="preserve">3) дефицит местного бюджета в сумме </w:t>
      </w:r>
      <w:r w:rsidRPr="00E963EB">
        <w:rPr>
          <w:b/>
          <w:lang w:val="ru-RU"/>
        </w:rPr>
        <w:t>0,00 тыс. рублей.</w:t>
      </w:r>
    </w:p>
    <w:p w:rsidR="00B23B4D" w:rsidRPr="00E963EB" w:rsidRDefault="00B23B4D" w:rsidP="00B23B4D">
      <w:pPr>
        <w:pStyle w:val="a3"/>
        <w:widowControl w:val="0"/>
        <w:spacing w:after="0"/>
        <w:ind w:firstLine="709"/>
        <w:jc w:val="both"/>
        <w:rPr>
          <w:lang w:val="ru-RU"/>
        </w:rPr>
      </w:pPr>
      <w:r w:rsidRPr="00E963EB">
        <w:rPr>
          <w:lang w:val="ru-RU"/>
        </w:rPr>
        <w:t>Утвердить основные характеристики местного бюджета на плановый период 2022 год и на 2023 годов:</w:t>
      </w:r>
    </w:p>
    <w:p w:rsidR="00B23B4D" w:rsidRPr="00E963EB" w:rsidRDefault="00B23B4D" w:rsidP="00B23B4D">
      <w:pPr>
        <w:pStyle w:val="ConsPlusNormal"/>
        <w:ind w:firstLine="709"/>
        <w:jc w:val="both"/>
        <w:rPr>
          <w:rFonts w:ascii="Times New Roman" w:hAnsi="Times New Roman"/>
          <w:sz w:val="24"/>
          <w:szCs w:val="24"/>
        </w:rPr>
      </w:pPr>
      <w:r w:rsidRPr="00E963EB">
        <w:rPr>
          <w:rFonts w:ascii="Times New Roman" w:hAnsi="Times New Roman"/>
          <w:sz w:val="24"/>
          <w:szCs w:val="24"/>
        </w:rPr>
        <w:t xml:space="preserve">1) прогнозируемый общий объем доходов местного бюджета на 2022 год в сумме </w:t>
      </w:r>
      <w:r w:rsidRPr="00E963EB">
        <w:rPr>
          <w:rFonts w:ascii="Times New Roman" w:hAnsi="Times New Roman"/>
          <w:b/>
          <w:sz w:val="24"/>
          <w:szCs w:val="24"/>
        </w:rPr>
        <w:t>66</w:t>
      </w:r>
      <w:r>
        <w:rPr>
          <w:rFonts w:ascii="Times New Roman" w:hAnsi="Times New Roman"/>
          <w:b/>
          <w:sz w:val="24"/>
          <w:szCs w:val="24"/>
        </w:rPr>
        <w:t> 340,0</w:t>
      </w:r>
      <w:r w:rsidRPr="00E963EB">
        <w:rPr>
          <w:rFonts w:ascii="Times New Roman" w:hAnsi="Times New Roman"/>
          <w:b/>
          <w:sz w:val="24"/>
          <w:szCs w:val="24"/>
        </w:rPr>
        <w:t xml:space="preserve"> тыс. рублей</w:t>
      </w:r>
      <w:r w:rsidRPr="00E963EB">
        <w:rPr>
          <w:rFonts w:ascii="Times New Roman" w:hAnsi="Times New Roman"/>
          <w:sz w:val="24"/>
          <w:szCs w:val="24"/>
        </w:rPr>
        <w:t xml:space="preserve">; </w:t>
      </w:r>
      <w:r w:rsidRPr="00E963EB">
        <w:rPr>
          <w:rFonts w:ascii="Times New Roman" w:hAnsi="Times New Roman"/>
          <w:color w:val="000000"/>
          <w:sz w:val="24"/>
          <w:szCs w:val="24"/>
        </w:rPr>
        <w:t xml:space="preserve">в том </w:t>
      </w:r>
      <w:r w:rsidRPr="00E963EB">
        <w:rPr>
          <w:rFonts w:ascii="Times New Roman" w:hAnsi="Times New Roman"/>
          <w:color w:val="000000"/>
          <w:spacing w:val="4"/>
          <w:sz w:val="24"/>
          <w:szCs w:val="24"/>
        </w:rPr>
        <w:t xml:space="preserve">числе объем безвозмездных поступлений в сумме </w:t>
      </w:r>
      <w:r w:rsidRPr="00E963EB">
        <w:rPr>
          <w:rFonts w:ascii="Times New Roman" w:hAnsi="Times New Roman"/>
          <w:b/>
          <w:color w:val="000000"/>
          <w:spacing w:val="4"/>
          <w:sz w:val="24"/>
          <w:szCs w:val="24"/>
        </w:rPr>
        <w:t>12</w:t>
      </w:r>
      <w:r>
        <w:rPr>
          <w:rFonts w:ascii="Times New Roman" w:hAnsi="Times New Roman"/>
          <w:b/>
          <w:color w:val="000000"/>
          <w:spacing w:val="4"/>
          <w:sz w:val="24"/>
          <w:szCs w:val="24"/>
        </w:rPr>
        <w:t> 640,5</w:t>
      </w:r>
      <w:r w:rsidRPr="00E963EB">
        <w:rPr>
          <w:rFonts w:ascii="Times New Roman" w:hAnsi="Times New Roman"/>
          <w:b/>
          <w:color w:val="000000"/>
          <w:spacing w:val="4"/>
          <w:sz w:val="24"/>
          <w:szCs w:val="24"/>
        </w:rPr>
        <w:t xml:space="preserve"> тыс. рублей</w:t>
      </w:r>
      <w:r w:rsidRPr="00E963EB">
        <w:rPr>
          <w:rFonts w:ascii="Times New Roman" w:hAnsi="Times New Roman"/>
          <w:color w:val="000000"/>
          <w:spacing w:val="4"/>
          <w:sz w:val="24"/>
          <w:szCs w:val="24"/>
        </w:rPr>
        <w:t xml:space="preserve">, из них объем межбюджетных трансфертов, получаемых из других </w:t>
      </w:r>
      <w:r w:rsidRPr="00E963EB">
        <w:rPr>
          <w:rFonts w:ascii="Times New Roman" w:hAnsi="Times New Roman"/>
          <w:color w:val="000000"/>
          <w:sz w:val="24"/>
          <w:szCs w:val="24"/>
        </w:rPr>
        <w:t xml:space="preserve">бюджетов бюджетной системы Российской Федерации, в сумме  </w:t>
      </w:r>
      <w:r w:rsidRPr="00E963EB">
        <w:rPr>
          <w:rFonts w:ascii="Times New Roman" w:hAnsi="Times New Roman"/>
          <w:b/>
          <w:color w:val="000000"/>
          <w:spacing w:val="4"/>
          <w:sz w:val="24"/>
          <w:szCs w:val="24"/>
        </w:rPr>
        <w:t>12</w:t>
      </w:r>
      <w:r>
        <w:rPr>
          <w:rFonts w:ascii="Times New Roman" w:hAnsi="Times New Roman"/>
          <w:b/>
          <w:color w:val="000000"/>
          <w:spacing w:val="4"/>
          <w:sz w:val="24"/>
          <w:szCs w:val="24"/>
        </w:rPr>
        <w:t> 640,5</w:t>
      </w:r>
      <w:r w:rsidRPr="00E963EB">
        <w:rPr>
          <w:rFonts w:ascii="Times New Roman" w:hAnsi="Times New Roman"/>
          <w:b/>
          <w:color w:val="000000"/>
          <w:spacing w:val="4"/>
          <w:sz w:val="24"/>
          <w:szCs w:val="24"/>
        </w:rPr>
        <w:t xml:space="preserve"> </w:t>
      </w:r>
      <w:r w:rsidRPr="00E963EB">
        <w:rPr>
          <w:rFonts w:ascii="Times New Roman" w:hAnsi="Times New Roman"/>
          <w:b/>
          <w:color w:val="000000"/>
          <w:sz w:val="24"/>
          <w:szCs w:val="24"/>
        </w:rPr>
        <w:t>тыс. рублей</w:t>
      </w:r>
      <w:r w:rsidRPr="00E963EB">
        <w:rPr>
          <w:rFonts w:ascii="Times New Roman" w:hAnsi="Times New Roman" w:cs="Times New Roman"/>
          <w:sz w:val="24"/>
          <w:szCs w:val="24"/>
        </w:rPr>
        <w:t xml:space="preserve"> </w:t>
      </w:r>
      <w:r w:rsidRPr="00E963EB">
        <w:rPr>
          <w:rFonts w:ascii="Times New Roman" w:hAnsi="Times New Roman"/>
          <w:color w:val="000000"/>
          <w:sz w:val="24"/>
          <w:szCs w:val="24"/>
        </w:rPr>
        <w:t xml:space="preserve">и на </w:t>
      </w:r>
      <w:r w:rsidRPr="00E963EB">
        <w:rPr>
          <w:rFonts w:ascii="Times New Roman" w:hAnsi="Times New Roman"/>
          <w:sz w:val="24"/>
          <w:szCs w:val="24"/>
        </w:rPr>
        <w:t xml:space="preserve">2023 год в сумме </w:t>
      </w:r>
      <w:r w:rsidRPr="00E963EB">
        <w:rPr>
          <w:rFonts w:ascii="Times New Roman" w:hAnsi="Times New Roman"/>
          <w:b/>
          <w:sz w:val="24"/>
          <w:szCs w:val="24"/>
        </w:rPr>
        <w:t>72</w:t>
      </w:r>
      <w:r>
        <w:rPr>
          <w:rFonts w:ascii="Times New Roman" w:hAnsi="Times New Roman"/>
          <w:b/>
          <w:sz w:val="24"/>
          <w:szCs w:val="24"/>
        </w:rPr>
        <w:t> 657,8</w:t>
      </w:r>
      <w:r w:rsidRPr="00E963EB">
        <w:rPr>
          <w:rFonts w:ascii="Times New Roman" w:hAnsi="Times New Roman"/>
          <w:b/>
          <w:sz w:val="24"/>
          <w:szCs w:val="24"/>
        </w:rPr>
        <w:t>тыс. рублей</w:t>
      </w:r>
      <w:r>
        <w:rPr>
          <w:rFonts w:ascii="Times New Roman" w:hAnsi="Times New Roman"/>
          <w:b/>
          <w:sz w:val="24"/>
          <w:szCs w:val="24"/>
        </w:rPr>
        <w:t>,</w:t>
      </w:r>
      <w:r w:rsidRPr="00E963EB">
        <w:rPr>
          <w:rFonts w:ascii="Times New Roman" w:hAnsi="Times New Roman"/>
          <w:sz w:val="24"/>
          <w:szCs w:val="24"/>
        </w:rPr>
        <w:t xml:space="preserve"> </w:t>
      </w:r>
      <w:r w:rsidRPr="00E963EB">
        <w:rPr>
          <w:rFonts w:ascii="Times New Roman" w:hAnsi="Times New Roman"/>
          <w:color w:val="000000"/>
          <w:sz w:val="24"/>
          <w:szCs w:val="24"/>
        </w:rPr>
        <w:t xml:space="preserve">в том </w:t>
      </w:r>
      <w:r w:rsidRPr="00E963EB">
        <w:rPr>
          <w:rFonts w:ascii="Times New Roman" w:hAnsi="Times New Roman"/>
          <w:color w:val="000000"/>
          <w:spacing w:val="4"/>
          <w:sz w:val="24"/>
          <w:szCs w:val="24"/>
        </w:rPr>
        <w:t xml:space="preserve">числе объем безвозмездных поступлений в сумме </w:t>
      </w:r>
      <w:r w:rsidRPr="00E963EB">
        <w:rPr>
          <w:rFonts w:ascii="Times New Roman" w:hAnsi="Times New Roman"/>
          <w:b/>
          <w:color w:val="000000"/>
          <w:spacing w:val="4"/>
          <w:sz w:val="24"/>
          <w:szCs w:val="24"/>
        </w:rPr>
        <w:t>16</w:t>
      </w:r>
      <w:r>
        <w:rPr>
          <w:rFonts w:ascii="Times New Roman" w:hAnsi="Times New Roman"/>
          <w:b/>
          <w:color w:val="000000"/>
          <w:spacing w:val="4"/>
          <w:sz w:val="24"/>
          <w:szCs w:val="24"/>
        </w:rPr>
        <w:t> 783,1</w:t>
      </w:r>
      <w:r w:rsidRPr="00E963EB">
        <w:rPr>
          <w:rFonts w:ascii="Times New Roman" w:hAnsi="Times New Roman"/>
          <w:color w:val="000000"/>
          <w:spacing w:val="4"/>
          <w:sz w:val="24"/>
          <w:szCs w:val="24"/>
        </w:rPr>
        <w:t xml:space="preserve"> </w:t>
      </w:r>
      <w:r w:rsidRPr="00E963EB">
        <w:rPr>
          <w:rFonts w:ascii="Times New Roman" w:hAnsi="Times New Roman"/>
          <w:b/>
          <w:color w:val="000000"/>
          <w:spacing w:val="4"/>
          <w:sz w:val="24"/>
          <w:szCs w:val="24"/>
        </w:rPr>
        <w:t>тыс. рублей</w:t>
      </w:r>
      <w:r w:rsidRPr="00E963EB">
        <w:rPr>
          <w:rFonts w:ascii="Times New Roman" w:hAnsi="Times New Roman"/>
          <w:color w:val="000000"/>
          <w:spacing w:val="4"/>
          <w:sz w:val="24"/>
          <w:szCs w:val="24"/>
        </w:rPr>
        <w:t xml:space="preserve">, из них объем межбюджетных трансфертов, получаемых из других </w:t>
      </w:r>
      <w:r w:rsidRPr="00E963EB">
        <w:rPr>
          <w:rFonts w:ascii="Times New Roman" w:hAnsi="Times New Roman"/>
          <w:color w:val="000000"/>
          <w:sz w:val="24"/>
          <w:szCs w:val="24"/>
        </w:rPr>
        <w:t xml:space="preserve">бюджетов бюджетной системы Российской Федерации, в сумме   </w:t>
      </w:r>
      <w:r w:rsidRPr="00E963EB">
        <w:rPr>
          <w:rFonts w:ascii="Times New Roman" w:hAnsi="Times New Roman"/>
          <w:b/>
          <w:color w:val="000000"/>
          <w:spacing w:val="4"/>
          <w:sz w:val="24"/>
          <w:szCs w:val="24"/>
        </w:rPr>
        <w:t>16</w:t>
      </w:r>
      <w:r>
        <w:rPr>
          <w:rFonts w:ascii="Times New Roman" w:hAnsi="Times New Roman"/>
          <w:b/>
          <w:color w:val="000000"/>
          <w:spacing w:val="4"/>
          <w:sz w:val="24"/>
          <w:szCs w:val="24"/>
        </w:rPr>
        <w:t> 783,1</w:t>
      </w:r>
      <w:r w:rsidRPr="00E963EB">
        <w:rPr>
          <w:rFonts w:ascii="Times New Roman" w:hAnsi="Times New Roman"/>
          <w:b/>
          <w:color w:val="000000"/>
          <w:spacing w:val="4"/>
          <w:sz w:val="24"/>
          <w:szCs w:val="24"/>
        </w:rPr>
        <w:t xml:space="preserve"> </w:t>
      </w:r>
      <w:r w:rsidRPr="00E963EB">
        <w:rPr>
          <w:rFonts w:ascii="Times New Roman" w:hAnsi="Times New Roman"/>
          <w:b/>
          <w:color w:val="000000"/>
          <w:sz w:val="24"/>
          <w:szCs w:val="24"/>
        </w:rPr>
        <w:t>тыс. рублей;</w:t>
      </w:r>
    </w:p>
    <w:p w:rsidR="00B23B4D" w:rsidRPr="00E963EB" w:rsidRDefault="00B23B4D" w:rsidP="00B23B4D">
      <w:pPr>
        <w:jc w:val="both"/>
        <w:rPr>
          <w:color w:val="000000"/>
          <w:lang w:val="ru-RU" w:eastAsia="ru-RU"/>
        </w:rPr>
      </w:pPr>
      <w:r w:rsidRPr="00E963EB">
        <w:rPr>
          <w:color w:val="000000"/>
          <w:lang w:val="ru-RU"/>
        </w:rPr>
        <w:t xml:space="preserve">2) общий объем расходов местного бюджета на 2022 год в сумме </w:t>
      </w:r>
      <w:r>
        <w:rPr>
          <w:b/>
          <w:color w:val="000000"/>
          <w:lang w:val="ru-RU"/>
        </w:rPr>
        <w:t>66 340,0</w:t>
      </w:r>
      <w:r w:rsidRPr="00E963EB">
        <w:rPr>
          <w:b/>
          <w:color w:val="000000"/>
          <w:lang w:val="ru-RU"/>
        </w:rPr>
        <w:t xml:space="preserve"> тыс. рублей</w:t>
      </w:r>
      <w:r w:rsidRPr="00E963EB">
        <w:rPr>
          <w:color w:val="000000"/>
          <w:lang w:val="ru-RU"/>
        </w:rPr>
        <w:t xml:space="preserve">, в том </w:t>
      </w:r>
      <w:r>
        <w:rPr>
          <w:color w:val="000000"/>
          <w:lang w:val="ru-RU"/>
        </w:rPr>
        <w:t>ч</w:t>
      </w:r>
      <w:r w:rsidRPr="00E963EB">
        <w:rPr>
          <w:color w:val="000000"/>
          <w:lang w:val="ru-RU"/>
        </w:rPr>
        <w:t xml:space="preserve">исле условно утвержденные расходы в сумме </w:t>
      </w:r>
      <w:r w:rsidRPr="00E963EB">
        <w:rPr>
          <w:b/>
          <w:color w:val="000000"/>
          <w:lang w:val="ru-RU"/>
        </w:rPr>
        <w:t>1 643,3 тыс. рублей</w:t>
      </w:r>
      <w:r w:rsidRPr="00E963EB">
        <w:rPr>
          <w:color w:val="000000"/>
          <w:lang w:val="ru-RU"/>
        </w:rPr>
        <w:t xml:space="preserve">, и на 2023 год в сумме </w:t>
      </w:r>
      <w:r w:rsidRPr="00E963EB">
        <w:rPr>
          <w:b/>
          <w:color w:val="000000"/>
          <w:lang w:val="ru-RU"/>
        </w:rPr>
        <w:t>72</w:t>
      </w:r>
      <w:r>
        <w:rPr>
          <w:b/>
          <w:color w:val="000000"/>
          <w:lang w:val="ru-RU"/>
        </w:rPr>
        <w:t> 657,8</w:t>
      </w:r>
      <w:r w:rsidRPr="00E963EB">
        <w:rPr>
          <w:b/>
          <w:color w:val="000000"/>
          <w:lang w:val="ru-RU"/>
        </w:rPr>
        <w:t xml:space="preserve"> тыс. рублей</w:t>
      </w:r>
      <w:r w:rsidRPr="00E963EB">
        <w:rPr>
          <w:color w:val="000000"/>
          <w:lang w:val="ru-RU"/>
        </w:rPr>
        <w:t xml:space="preserve">, в том числе условно утвержденные расходы в сумме </w:t>
      </w:r>
      <w:r w:rsidRPr="00E963EB">
        <w:rPr>
          <w:b/>
          <w:color w:val="000000"/>
          <w:lang w:val="ru-RU"/>
        </w:rPr>
        <w:t>3 599,8</w:t>
      </w:r>
      <w:r w:rsidRPr="00E963EB">
        <w:rPr>
          <w:color w:val="000000"/>
          <w:lang w:val="ru-RU"/>
        </w:rPr>
        <w:t xml:space="preserve"> </w:t>
      </w:r>
      <w:r w:rsidRPr="00E963EB">
        <w:rPr>
          <w:b/>
          <w:color w:val="000000"/>
          <w:lang w:val="ru-RU"/>
        </w:rPr>
        <w:t>тыс. рублей;</w:t>
      </w:r>
    </w:p>
    <w:p w:rsidR="00B23B4D" w:rsidRPr="00E963EB" w:rsidRDefault="00B23B4D" w:rsidP="00B23B4D">
      <w:pPr>
        <w:pStyle w:val="a3"/>
        <w:widowControl w:val="0"/>
        <w:spacing w:after="0"/>
        <w:ind w:firstLine="709"/>
        <w:jc w:val="both"/>
        <w:rPr>
          <w:lang w:val="ru-RU"/>
        </w:rPr>
      </w:pPr>
      <w:r w:rsidRPr="00E963EB">
        <w:rPr>
          <w:lang w:val="ru-RU"/>
        </w:rPr>
        <w:lastRenderedPageBreak/>
        <w:t>3) д</w:t>
      </w:r>
      <w:r w:rsidRPr="00E963EB">
        <w:rPr>
          <w:lang w:val="ru-RU"/>
        </w:rPr>
        <w:t>е</w:t>
      </w:r>
      <w:r w:rsidRPr="00E963EB">
        <w:rPr>
          <w:lang w:val="ru-RU"/>
        </w:rPr>
        <w:t xml:space="preserve">фицит местного бюджета на 2022 год в сумме </w:t>
      </w:r>
      <w:r w:rsidRPr="00E963EB">
        <w:rPr>
          <w:b/>
          <w:lang w:val="ru-RU"/>
        </w:rPr>
        <w:t>0,00 тыс. рублей</w:t>
      </w:r>
      <w:r w:rsidRPr="00E963EB">
        <w:rPr>
          <w:lang w:val="ru-RU"/>
        </w:rPr>
        <w:t xml:space="preserve">, и на 2023 год в сумме </w:t>
      </w:r>
      <w:r w:rsidRPr="00E963EB">
        <w:rPr>
          <w:b/>
          <w:lang w:val="ru-RU"/>
        </w:rPr>
        <w:t>0,00 тыс. рублей</w:t>
      </w:r>
      <w:r w:rsidRPr="00E963EB">
        <w:rPr>
          <w:lang w:val="ru-RU"/>
        </w:rPr>
        <w:t>.</w:t>
      </w:r>
    </w:p>
    <w:p w:rsidR="00B23B4D" w:rsidRPr="00E963EB" w:rsidRDefault="00B23B4D" w:rsidP="00B23B4D">
      <w:pPr>
        <w:pStyle w:val="a3"/>
        <w:widowControl w:val="0"/>
        <w:spacing w:after="0"/>
        <w:ind w:firstLine="709"/>
        <w:jc w:val="both"/>
        <w:rPr>
          <w:lang w:val="ru-RU"/>
        </w:rPr>
      </w:pPr>
    </w:p>
    <w:p w:rsidR="00B23B4D" w:rsidRPr="00E963EB" w:rsidRDefault="00B23B4D" w:rsidP="00B23B4D">
      <w:pPr>
        <w:pStyle w:val="a3"/>
        <w:widowControl w:val="0"/>
        <w:spacing w:after="0"/>
        <w:ind w:firstLine="720"/>
        <w:jc w:val="both"/>
        <w:rPr>
          <w:bCs/>
          <w:lang w:val="ru-RU"/>
        </w:rPr>
      </w:pPr>
      <w:r w:rsidRPr="00E963EB">
        <w:rPr>
          <w:b/>
          <w:bCs/>
          <w:lang w:val="ru-RU"/>
        </w:rPr>
        <w:t>Статья 2</w:t>
      </w:r>
    </w:p>
    <w:p w:rsidR="00B23B4D" w:rsidRPr="00E963EB" w:rsidRDefault="00B23B4D" w:rsidP="00B23B4D">
      <w:pPr>
        <w:pStyle w:val="a3"/>
        <w:widowControl w:val="0"/>
        <w:spacing w:after="0"/>
        <w:ind w:firstLine="720"/>
        <w:jc w:val="both"/>
        <w:rPr>
          <w:bCs/>
          <w:lang w:val="ru-RU"/>
        </w:rPr>
      </w:pPr>
      <w:r w:rsidRPr="00E963EB">
        <w:rPr>
          <w:bCs/>
          <w:lang w:val="ru-RU"/>
        </w:rPr>
        <w:t xml:space="preserve">1. Установить перечень главных администраторов доходов местного бюджета </w:t>
      </w:r>
      <w:r w:rsidRPr="00E963EB">
        <w:rPr>
          <w:lang w:val="ru-RU"/>
        </w:rPr>
        <w:t>в 2021 году и плановом периоде 2022 и 2023 годов</w:t>
      </w:r>
      <w:r w:rsidRPr="00E963EB">
        <w:rPr>
          <w:bCs/>
          <w:lang w:val="ru-RU"/>
        </w:rPr>
        <w:t xml:space="preserve"> согласно приложению 1 к настоящему Решению, в том числе:</w:t>
      </w:r>
    </w:p>
    <w:p w:rsidR="00B23B4D" w:rsidRPr="00E963EB" w:rsidRDefault="00B23B4D" w:rsidP="00B23B4D">
      <w:pPr>
        <w:pStyle w:val="a3"/>
        <w:widowControl w:val="0"/>
        <w:spacing w:after="0"/>
        <w:ind w:firstLine="709"/>
        <w:jc w:val="both"/>
        <w:rPr>
          <w:bCs/>
          <w:lang w:val="ru-RU"/>
        </w:rPr>
      </w:pPr>
      <w:r w:rsidRPr="00E963EB">
        <w:rPr>
          <w:bCs/>
          <w:lang w:val="ru-RU"/>
        </w:rPr>
        <w:t>1) перечень главных администраторов налоговых и неналоговых доходов местного бюджета согласно таблице 1;</w:t>
      </w:r>
    </w:p>
    <w:p w:rsidR="00B23B4D" w:rsidRPr="00E963EB" w:rsidRDefault="00B23B4D" w:rsidP="00B23B4D">
      <w:pPr>
        <w:pStyle w:val="a3"/>
        <w:widowControl w:val="0"/>
        <w:spacing w:after="0"/>
        <w:jc w:val="both"/>
        <w:rPr>
          <w:bCs/>
          <w:lang w:val="ru-RU"/>
        </w:rPr>
      </w:pPr>
      <w:r>
        <w:rPr>
          <w:bCs/>
          <w:lang w:val="ru-RU"/>
        </w:rPr>
        <w:t xml:space="preserve">           </w:t>
      </w:r>
      <w:r w:rsidRPr="00E963EB">
        <w:rPr>
          <w:bCs/>
          <w:lang w:val="ru-RU"/>
        </w:rPr>
        <w:t>2) перечень главных администраторов безвозмездных поступлений согласно таблице 2.</w:t>
      </w:r>
    </w:p>
    <w:p w:rsidR="00B23B4D" w:rsidRPr="00E963EB" w:rsidRDefault="00B23B4D" w:rsidP="00B23B4D">
      <w:pPr>
        <w:pStyle w:val="a3"/>
        <w:widowControl w:val="0"/>
        <w:spacing w:after="0"/>
        <w:ind w:firstLine="720"/>
        <w:jc w:val="both"/>
        <w:rPr>
          <w:lang w:val="ru-RU"/>
        </w:rPr>
      </w:pPr>
      <w:r w:rsidRPr="00E963EB">
        <w:rPr>
          <w:lang w:val="ru-RU"/>
        </w:rPr>
        <w:t>2. Установить перечень главных администраторов источников финансирования дефицита местного бюджета в 2021 году и плановом периоде 2022 и 2023 годов согласно приложению 2 к настоящему Решению.</w:t>
      </w:r>
    </w:p>
    <w:p w:rsidR="00B23B4D" w:rsidRPr="00E963EB" w:rsidRDefault="00B23B4D" w:rsidP="00B23B4D">
      <w:pPr>
        <w:pStyle w:val="a3"/>
        <w:widowControl w:val="0"/>
        <w:spacing w:after="0"/>
        <w:ind w:firstLine="720"/>
        <w:jc w:val="both"/>
        <w:rPr>
          <w:lang w:val="ru-RU"/>
        </w:rPr>
      </w:pPr>
    </w:p>
    <w:p w:rsidR="00B23B4D" w:rsidRPr="00E963EB" w:rsidRDefault="00B23B4D" w:rsidP="00B23B4D">
      <w:pPr>
        <w:pStyle w:val="a3"/>
        <w:widowControl w:val="0"/>
        <w:spacing w:after="0"/>
        <w:ind w:firstLine="720"/>
        <w:jc w:val="both"/>
        <w:rPr>
          <w:lang w:val="ru-RU"/>
        </w:rPr>
      </w:pPr>
      <w:r w:rsidRPr="00E963EB">
        <w:rPr>
          <w:b/>
          <w:lang w:val="ru-RU"/>
        </w:rPr>
        <w:t>Статья 3</w:t>
      </w:r>
      <w:r w:rsidRPr="00E963EB">
        <w:rPr>
          <w:lang w:val="ru-RU"/>
        </w:rPr>
        <w:t xml:space="preserve"> </w:t>
      </w:r>
    </w:p>
    <w:p w:rsidR="00B23B4D" w:rsidRPr="00E963EB" w:rsidRDefault="00B23B4D" w:rsidP="00B23B4D">
      <w:pPr>
        <w:pStyle w:val="a3"/>
        <w:widowControl w:val="0"/>
        <w:spacing w:after="0"/>
        <w:ind w:firstLine="720"/>
        <w:jc w:val="both"/>
        <w:rPr>
          <w:lang w:val="ru-RU"/>
        </w:rPr>
      </w:pPr>
      <w:r w:rsidRPr="00E963EB">
        <w:rPr>
          <w:lang w:val="ru-RU"/>
        </w:rPr>
        <w:t xml:space="preserve">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рабочего поселка Линево и бюджетом </w:t>
      </w:r>
      <w:proofErr w:type="spellStart"/>
      <w:r w:rsidRPr="00E963EB">
        <w:rPr>
          <w:lang w:val="ru-RU"/>
        </w:rPr>
        <w:t>Искитимского</w:t>
      </w:r>
      <w:proofErr w:type="spellEnd"/>
      <w:r w:rsidRPr="00E963EB">
        <w:rPr>
          <w:lang w:val="ru-RU"/>
        </w:rPr>
        <w:t xml:space="preserve"> района согласно приложению 3 к настоящему Решению.</w:t>
      </w:r>
    </w:p>
    <w:p w:rsidR="00B23B4D" w:rsidRPr="00E963EB" w:rsidRDefault="00B23B4D" w:rsidP="00B23B4D">
      <w:pPr>
        <w:pStyle w:val="a3"/>
        <w:widowControl w:val="0"/>
        <w:spacing w:after="0"/>
        <w:ind w:firstLine="709"/>
        <w:jc w:val="both"/>
        <w:rPr>
          <w:lang w:val="ru-RU"/>
        </w:rPr>
      </w:pPr>
    </w:p>
    <w:p w:rsidR="00B23B4D" w:rsidRPr="00E963EB" w:rsidRDefault="00B23B4D" w:rsidP="00B23B4D">
      <w:pPr>
        <w:pStyle w:val="a3"/>
        <w:widowControl w:val="0"/>
        <w:spacing w:after="0"/>
        <w:ind w:firstLine="720"/>
        <w:jc w:val="both"/>
        <w:rPr>
          <w:lang w:val="ru-RU"/>
        </w:rPr>
      </w:pPr>
      <w:r w:rsidRPr="00E963EB">
        <w:rPr>
          <w:b/>
          <w:lang w:val="ru-RU"/>
        </w:rPr>
        <w:t>Статья 4</w:t>
      </w:r>
      <w:r w:rsidRPr="00E963EB">
        <w:rPr>
          <w:lang w:val="ru-RU"/>
        </w:rPr>
        <w:t xml:space="preserve"> </w:t>
      </w:r>
    </w:p>
    <w:p w:rsidR="00B23B4D" w:rsidRPr="00E963EB" w:rsidRDefault="00B23B4D" w:rsidP="00B23B4D">
      <w:pPr>
        <w:pStyle w:val="a3"/>
        <w:widowControl w:val="0"/>
        <w:spacing w:after="0"/>
        <w:ind w:firstLine="720"/>
        <w:jc w:val="both"/>
        <w:rPr>
          <w:lang w:val="ru-RU"/>
        </w:rPr>
      </w:pPr>
      <w:r w:rsidRPr="00E963EB">
        <w:rPr>
          <w:lang w:val="ru-RU"/>
        </w:rPr>
        <w:t>Установить, что унитарные предприятия рабочего поселка Линево,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постановки на учет.</w:t>
      </w:r>
    </w:p>
    <w:p w:rsidR="00B23B4D" w:rsidRPr="00E963EB" w:rsidRDefault="00B23B4D" w:rsidP="00B23B4D">
      <w:pPr>
        <w:pStyle w:val="a3"/>
        <w:widowControl w:val="0"/>
        <w:spacing w:after="0"/>
        <w:ind w:firstLine="720"/>
        <w:jc w:val="both"/>
        <w:rPr>
          <w:lang w:val="ru-RU"/>
        </w:rPr>
      </w:pPr>
    </w:p>
    <w:p w:rsidR="00B23B4D" w:rsidRPr="00E963EB" w:rsidRDefault="00B23B4D" w:rsidP="00B23B4D">
      <w:pPr>
        <w:pStyle w:val="a3"/>
        <w:widowControl w:val="0"/>
        <w:spacing w:after="0"/>
        <w:ind w:firstLine="720"/>
        <w:jc w:val="both"/>
        <w:rPr>
          <w:lang w:val="ru-RU"/>
        </w:rPr>
      </w:pPr>
      <w:r w:rsidRPr="00E963EB">
        <w:rPr>
          <w:b/>
          <w:lang w:val="ru-RU"/>
        </w:rPr>
        <w:t>Статья 5</w:t>
      </w:r>
      <w:r w:rsidRPr="00E963EB">
        <w:rPr>
          <w:lang w:val="ru-RU"/>
        </w:rPr>
        <w:t xml:space="preserve"> </w:t>
      </w:r>
    </w:p>
    <w:p w:rsidR="00B23B4D" w:rsidRPr="00E963EB" w:rsidRDefault="00B23B4D" w:rsidP="00B23B4D">
      <w:pPr>
        <w:pStyle w:val="a3"/>
        <w:widowControl w:val="0"/>
        <w:spacing w:after="0"/>
        <w:ind w:firstLine="720"/>
        <w:jc w:val="both"/>
        <w:rPr>
          <w:lang w:val="ru-RU"/>
        </w:rPr>
      </w:pPr>
      <w:r w:rsidRPr="00E963EB">
        <w:rPr>
          <w:lang w:val="ru-RU"/>
        </w:rPr>
        <w:t xml:space="preserve">Утвердить нормативы распределения доходов между бюджетами бюджетной системы Российской Федерации </w:t>
      </w:r>
      <w:r w:rsidRPr="003D27E1">
        <w:rPr>
          <w:lang w:val="ru-RU"/>
        </w:rPr>
        <w:t>согласно приложению 4 к настоящему</w:t>
      </w:r>
      <w:r w:rsidRPr="00E963EB">
        <w:rPr>
          <w:lang w:val="ru-RU"/>
        </w:rPr>
        <w:t xml:space="preserve"> Решению.</w:t>
      </w:r>
    </w:p>
    <w:p w:rsidR="00B23B4D" w:rsidRPr="00E963EB" w:rsidRDefault="00B23B4D" w:rsidP="00B23B4D">
      <w:pPr>
        <w:pStyle w:val="a3"/>
        <w:widowControl w:val="0"/>
        <w:spacing w:after="0"/>
        <w:ind w:firstLine="720"/>
        <w:jc w:val="both"/>
        <w:rPr>
          <w:lang w:val="ru-RU"/>
        </w:rPr>
      </w:pPr>
    </w:p>
    <w:p w:rsidR="00B23B4D" w:rsidRPr="00E963EB" w:rsidRDefault="00B23B4D" w:rsidP="00B23B4D">
      <w:pPr>
        <w:pStyle w:val="a3"/>
        <w:widowControl w:val="0"/>
        <w:spacing w:after="0"/>
        <w:ind w:firstLine="720"/>
        <w:jc w:val="both"/>
        <w:rPr>
          <w:lang w:val="ru-RU"/>
        </w:rPr>
      </w:pPr>
      <w:r w:rsidRPr="00E963EB">
        <w:rPr>
          <w:b/>
          <w:lang w:val="ru-RU"/>
        </w:rPr>
        <w:t>Статья 6</w:t>
      </w:r>
    </w:p>
    <w:p w:rsidR="00B23B4D" w:rsidRPr="00E963EB" w:rsidRDefault="00B23B4D" w:rsidP="00B23B4D">
      <w:pPr>
        <w:pStyle w:val="a3"/>
        <w:widowControl w:val="0"/>
        <w:spacing w:after="0"/>
        <w:ind w:firstLine="720"/>
        <w:jc w:val="both"/>
        <w:rPr>
          <w:lang w:val="ru-RU"/>
        </w:rPr>
      </w:pPr>
      <w:r w:rsidRPr="00E963EB">
        <w:rPr>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B23B4D" w:rsidRPr="00E963EB" w:rsidRDefault="00B23B4D" w:rsidP="00B23B4D">
      <w:pPr>
        <w:pStyle w:val="a3"/>
        <w:widowControl w:val="0"/>
        <w:spacing w:after="0"/>
        <w:ind w:firstLine="720"/>
        <w:jc w:val="both"/>
        <w:rPr>
          <w:lang w:val="ru-RU"/>
        </w:rPr>
      </w:pPr>
      <w:r w:rsidRPr="00E963EB">
        <w:rPr>
          <w:lang w:val="ru-RU"/>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 согласно приложению 5 к настоящему Решению.</w:t>
      </w:r>
    </w:p>
    <w:p w:rsidR="00B23B4D" w:rsidRPr="00E963EB" w:rsidRDefault="00B23B4D" w:rsidP="00B23B4D">
      <w:pPr>
        <w:pStyle w:val="a3"/>
        <w:widowControl w:val="0"/>
        <w:spacing w:after="0"/>
        <w:ind w:firstLine="709"/>
        <w:jc w:val="both"/>
        <w:rPr>
          <w:lang w:val="ru-RU"/>
        </w:rPr>
      </w:pPr>
      <w:r w:rsidRPr="00E963EB">
        <w:rPr>
          <w:lang w:val="ru-RU"/>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и 2023 годов согласно приложению 6 к настоящему Решению.</w:t>
      </w:r>
    </w:p>
    <w:p w:rsidR="00B23B4D" w:rsidRPr="00E963EB" w:rsidRDefault="00B23B4D" w:rsidP="00B23B4D">
      <w:pPr>
        <w:pStyle w:val="a3"/>
        <w:widowControl w:val="0"/>
        <w:spacing w:after="0"/>
        <w:ind w:firstLine="720"/>
        <w:jc w:val="both"/>
        <w:rPr>
          <w:lang w:val="ru-RU"/>
        </w:rPr>
      </w:pPr>
      <w:r w:rsidRPr="00E963EB">
        <w:rPr>
          <w:lang w:val="ru-RU"/>
        </w:rPr>
        <w:t>2. Утвердить ведомственную структуру расходов местного бюджета на 2021 год и плановый период 2022 и 2023 годов согласно приложению 7 к настоящему Решению.</w:t>
      </w:r>
    </w:p>
    <w:p w:rsidR="00B23B4D" w:rsidRPr="00E963EB" w:rsidRDefault="00B23B4D" w:rsidP="00B23B4D">
      <w:pPr>
        <w:widowControl w:val="0"/>
        <w:autoSpaceDE w:val="0"/>
        <w:autoSpaceDN w:val="0"/>
        <w:adjustRightInd w:val="0"/>
        <w:ind w:firstLine="709"/>
        <w:jc w:val="both"/>
        <w:rPr>
          <w:lang w:val="ru-RU" w:eastAsia="ru-RU"/>
        </w:rPr>
      </w:pPr>
      <w:r w:rsidRPr="00E963EB">
        <w:rPr>
          <w:lang w:val="ru-RU" w:eastAsia="ru-RU"/>
        </w:rPr>
        <w:t xml:space="preserve">3. Установить размер резервного фонда администрации </w:t>
      </w:r>
      <w:r w:rsidRPr="00E963EB">
        <w:rPr>
          <w:lang w:val="ru-RU"/>
        </w:rPr>
        <w:t>рабочего поселка Линево</w:t>
      </w:r>
      <w:r w:rsidRPr="00E963EB">
        <w:rPr>
          <w:lang w:val="ru-RU" w:eastAsia="ru-RU"/>
        </w:rPr>
        <w:t xml:space="preserve"> на </w:t>
      </w:r>
      <w:r w:rsidRPr="00E963EB">
        <w:rPr>
          <w:lang w:val="ru-RU" w:eastAsia="ru-RU"/>
        </w:rPr>
        <w:lastRenderedPageBreak/>
        <w:t xml:space="preserve">2021 год в сумме </w:t>
      </w:r>
      <w:r w:rsidRPr="00E963EB">
        <w:rPr>
          <w:b/>
          <w:lang w:val="ru-RU" w:eastAsia="ru-RU"/>
        </w:rPr>
        <w:t>900,0 тыс. рублей,</w:t>
      </w:r>
      <w:r w:rsidRPr="00E963EB">
        <w:rPr>
          <w:lang w:val="ru-RU" w:eastAsia="ru-RU"/>
        </w:rPr>
        <w:t xml:space="preserve"> в плановом периоде 2022 – 2023 годов в сумме </w:t>
      </w:r>
      <w:r w:rsidRPr="00E963EB">
        <w:rPr>
          <w:b/>
          <w:lang w:val="ru-RU" w:eastAsia="ru-RU"/>
        </w:rPr>
        <w:t>0,0 тыс</w:t>
      </w:r>
      <w:r w:rsidRPr="00E963EB">
        <w:rPr>
          <w:lang w:val="ru-RU" w:eastAsia="ru-RU"/>
        </w:rPr>
        <w:t xml:space="preserve">. </w:t>
      </w:r>
      <w:r w:rsidRPr="00E963EB">
        <w:rPr>
          <w:b/>
          <w:lang w:val="ru-RU" w:eastAsia="ru-RU"/>
        </w:rPr>
        <w:t>рублей</w:t>
      </w:r>
      <w:r w:rsidRPr="00E963EB">
        <w:rPr>
          <w:lang w:val="ru-RU" w:eastAsia="ru-RU"/>
        </w:rPr>
        <w:t xml:space="preserve"> ежегодно.</w:t>
      </w:r>
    </w:p>
    <w:p w:rsidR="00B23B4D" w:rsidRPr="00436610" w:rsidRDefault="00B23B4D" w:rsidP="00B23B4D">
      <w:pPr>
        <w:ind w:firstLine="720"/>
        <w:jc w:val="both"/>
        <w:rPr>
          <w:lang w:val="ru-RU"/>
        </w:rPr>
      </w:pPr>
      <w:r w:rsidRPr="00E963EB">
        <w:rPr>
          <w:bCs/>
          <w:iCs/>
          <w:lang w:val="ru-RU"/>
        </w:rPr>
        <w:t xml:space="preserve">4. Установить, что субсидии, в том числе гранты в форме субсидий </w:t>
      </w:r>
      <w:r w:rsidRPr="00E963EB">
        <w:rPr>
          <w:lang w:val="ru-RU"/>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w:t>
      </w:r>
      <w:r w:rsidRPr="00436610">
        <w:rPr>
          <w:lang w:val="ru-RU"/>
        </w:rPr>
        <w:t xml:space="preserve"> предусмотренных федеральным законодательством, законодательством Новосибирской области и (или) нормативными правовыми актами рабочего поселка Линево и в пределах бюджетных ассигнований, предусмотренных ведомственной структурой р</w:t>
      </w:r>
      <w:r>
        <w:rPr>
          <w:lang w:val="ru-RU"/>
        </w:rPr>
        <w:t>асходов местного бюджета на 2021</w:t>
      </w:r>
      <w:r w:rsidRPr="00436610">
        <w:rPr>
          <w:lang w:val="ru-RU"/>
        </w:rPr>
        <w:t xml:space="preserve"> год и на плановый </w:t>
      </w:r>
      <w:r>
        <w:rPr>
          <w:lang w:val="ru-RU"/>
        </w:rPr>
        <w:t>период 2022-2023</w:t>
      </w:r>
      <w:r w:rsidRPr="00436610">
        <w:rPr>
          <w:lang w:val="ru-RU"/>
        </w:rPr>
        <w:t xml:space="preserve"> годов по соответствующим целевым статьям и виду расходов согласно приложению 7 к настоящему Решению, в порядке, установленном администрацией рабочего поселка Линево.</w:t>
      </w:r>
    </w:p>
    <w:p w:rsidR="00B23B4D" w:rsidRPr="00436610" w:rsidRDefault="00B23B4D" w:rsidP="00B23B4D">
      <w:pPr>
        <w:pStyle w:val="a3"/>
        <w:widowControl w:val="0"/>
        <w:spacing w:after="0"/>
        <w:ind w:firstLine="709"/>
        <w:jc w:val="both"/>
        <w:outlineLvl w:val="0"/>
        <w:rPr>
          <w:lang w:val="ru-RU"/>
        </w:rPr>
      </w:pPr>
      <w:r w:rsidRPr="00436610">
        <w:rPr>
          <w:lang w:val="ru-RU"/>
        </w:rPr>
        <w:t>5.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B23B4D" w:rsidRPr="00436610" w:rsidRDefault="00B23B4D" w:rsidP="00B23B4D">
      <w:pPr>
        <w:pStyle w:val="a3"/>
        <w:widowControl w:val="0"/>
        <w:spacing w:after="0"/>
        <w:ind w:firstLine="709"/>
        <w:jc w:val="both"/>
        <w:outlineLvl w:val="0"/>
        <w:rPr>
          <w:lang w:val="ru-RU"/>
        </w:rPr>
      </w:pPr>
    </w:p>
    <w:p w:rsidR="00B23B4D" w:rsidRPr="00436610" w:rsidRDefault="00B23B4D" w:rsidP="00B23B4D">
      <w:pPr>
        <w:autoSpaceDE w:val="0"/>
        <w:autoSpaceDN w:val="0"/>
        <w:adjustRightInd w:val="0"/>
        <w:ind w:firstLine="720"/>
        <w:jc w:val="both"/>
        <w:outlineLvl w:val="1"/>
        <w:rPr>
          <w:lang w:val="ru-RU"/>
        </w:rPr>
      </w:pPr>
      <w:r w:rsidRPr="00436610">
        <w:rPr>
          <w:b/>
          <w:lang w:val="ru-RU"/>
        </w:rPr>
        <w:t>Статья 7</w:t>
      </w:r>
      <w:r w:rsidRPr="00436610">
        <w:rPr>
          <w:lang w:val="ru-RU"/>
        </w:rPr>
        <w:t xml:space="preserve"> </w:t>
      </w:r>
    </w:p>
    <w:p w:rsidR="00B23B4D" w:rsidRPr="00436610" w:rsidRDefault="00B23B4D" w:rsidP="00B23B4D">
      <w:pPr>
        <w:autoSpaceDE w:val="0"/>
        <w:autoSpaceDN w:val="0"/>
        <w:adjustRightInd w:val="0"/>
        <w:ind w:firstLine="540"/>
        <w:jc w:val="both"/>
        <w:outlineLvl w:val="1"/>
        <w:rPr>
          <w:lang w:val="ru-RU" w:eastAsia="ru-RU"/>
        </w:rPr>
      </w:pPr>
      <w:r w:rsidRPr="00436610">
        <w:rPr>
          <w:lang w:val="ru-RU" w:eastAsia="ru-RU"/>
        </w:rPr>
        <w:t xml:space="preserve"> Установить, что органы местного самоуправления </w:t>
      </w:r>
      <w:r w:rsidRPr="00436610">
        <w:rPr>
          <w:lang w:val="ru-RU"/>
        </w:rPr>
        <w:t>рабочего поселка Линево</w:t>
      </w:r>
      <w:r w:rsidRPr="00436610">
        <w:rPr>
          <w:lang w:val="ru-RU" w:eastAsia="ru-RU"/>
        </w:rPr>
        <w:t xml:space="preserve">, муниципальные учреждения </w:t>
      </w:r>
      <w:r w:rsidRPr="00436610">
        <w:rPr>
          <w:lang w:val="ru-RU"/>
        </w:rPr>
        <w:t>рабочего поселка Линево</w:t>
      </w:r>
      <w:r w:rsidRPr="00436610">
        <w:rPr>
          <w:lang w:val="ru-RU" w:eastAsia="ru-RU"/>
        </w:rPr>
        <w:t xml:space="preserve"> при заключении договоров (муниципальных контрактов) на поставку товаров (работ, услуг) вправе предусматривать авансовые платежи:</w:t>
      </w:r>
    </w:p>
    <w:p w:rsidR="00B23B4D" w:rsidRPr="00436610" w:rsidRDefault="00B23B4D" w:rsidP="00B23B4D">
      <w:pPr>
        <w:widowControl w:val="0"/>
        <w:autoSpaceDE w:val="0"/>
        <w:autoSpaceDN w:val="0"/>
        <w:adjustRightInd w:val="0"/>
        <w:ind w:firstLine="709"/>
        <w:jc w:val="both"/>
        <w:rPr>
          <w:lang w:val="ru-RU"/>
        </w:rPr>
      </w:pPr>
      <w:r w:rsidRPr="00436610">
        <w:rPr>
          <w:lang w:val="ru-RU"/>
        </w:rPr>
        <w:t>1) в размере 100 процентов суммы договора (муниципального контракта) - по договорам (муниципальным контрактам):</w:t>
      </w:r>
    </w:p>
    <w:p w:rsidR="00B23B4D" w:rsidRPr="00436610" w:rsidRDefault="00B23B4D" w:rsidP="00B23B4D">
      <w:pPr>
        <w:widowControl w:val="0"/>
        <w:autoSpaceDE w:val="0"/>
        <w:autoSpaceDN w:val="0"/>
        <w:adjustRightInd w:val="0"/>
        <w:ind w:firstLine="709"/>
        <w:jc w:val="both"/>
        <w:rPr>
          <w:lang w:val="ru-RU"/>
        </w:rPr>
      </w:pPr>
      <w:r w:rsidRPr="00436610">
        <w:rPr>
          <w:lang w:val="ru-RU"/>
        </w:rPr>
        <w:t>а) о предоставлении услуг связи, услуг проживания в гостиницах;</w:t>
      </w:r>
    </w:p>
    <w:p w:rsidR="00B23B4D" w:rsidRPr="00436610" w:rsidRDefault="00B23B4D" w:rsidP="00B23B4D">
      <w:pPr>
        <w:widowControl w:val="0"/>
        <w:autoSpaceDE w:val="0"/>
        <w:autoSpaceDN w:val="0"/>
        <w:adjustRightInd w:val="0"/>
        <w:ind w:firstLine="709"/>
        <w:jc w:val="both"/>
        <w:rPr>
          <w:lang w:val="ru-RU"/>
        </w:rPr>
      </w:pPr>
      <w:r w:rsidRPr="00436610">
        <w:rPr>
          <w:lang w:val="ru-RU"/>
        </w:rPr>
        <w:t>б) о подписке на печатные издания и об их приобретении;</w:t>
      </w:r>
    </w:p>
    <w:p w:rsidR="00B23B4D" w:rsidRPr="00436610" w:rsidRDefault="00B23B4D" w:rsidP="00B23B4D">
      <w:pPr>
        <w:widowControl w:val="0"/>
        <w:autoSpaceDE w:val="0"/>
        <w:autoSpaceDN w:val="0"/>
        <w:adjustRightInd w:val="0"/>
        <w:ind w:firstLine="709"/>
        <w:jc w:val="both"/>
        <w:rPr>
          <w:lang w:val="ru-RU"/>
        </w:rPr>
      </w:pPr>
      <w:r w:rsidRPr="00436610">
        <w:rPr>
          <w:lang w:val="ru-RU"/>
        </w:rPr>
        <w:t>в) об обучении на курсах повышения квалификации;</w:t>
      </w:r>
    </w:p>
    <w:p w:rsidR="00B23B4D" w:rsidRPr="00436610" w:rsidRDefault="00B23B4D" w:rsidP="00B23B4D">
      <w:pPr>
        <w:widowControl w:val="0"/>
        <w:autoSpaceDE w:val="0"/>
        <w:autoSpaceDN w:val="0"/>
        <w:adjustRightInd w:val="0"/>
        <w:ind w:firstLine="709"/>
        <w:jc w:val="both"/>
        <w:rPr>
          <w:lang w:val="ru-RU"/>
        </w:rPr>
      </w:pPr>
      <w:r w:rsidRPr="00436610">
        <w:rPr>
          <w:lang w:val="ru-RU"/>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23B4D" w:rsidRPr="00436610" w:rsidRDefault="00B23B4D" w:rsidP="00B23B4D">
      <w:pPr>
        <w:widowControl w:val="0"/>
        <w:autoSpaceDE w:val="0"/>
        <w:autoSpaceDN w:val="0"/>
        <w:adjustRightInd w:val="0"/>
        <w:ind w:firstLine="709"/>
        <w:jc w:val="both"/>
        <w:rPr>
          <w:lang w:val="ru-RU"/>
        </w:rPr>
      </w:pPr>
      <w:r w:rsidRPr="00436610">
        <w:rPr>
          <w:lang w:val="ru-RU"/>
        </w:rPr>
        <w:t>д) страхования;</w:t>
      </w:r>
    </w:p>
    <w:p w:rsidR="00B23B4D" w:rsidRPr="00436610" w:rsidRDefault="00B23B4D" w:rsidP="00B23B4D">
      <w:pPr>
        <w:widowControl w:val="0"/>
        <w:autoSpaceDE w:val="0"/>
        <w:autoSpaceDN w:val="0"/>
        <w:adjustRightInd w:val="0"/>
        <w:ind w:firstLine="709"/>
        <w:jc w:val="both"/>
        <w:rPr>
          <w:lang w:val="ru-RU"/>
        </w:rPr>
      </w:pPr>
      <w:r w:rsidRPr="00436610">
        <w:rPr>
          <w:lang w:val="ru-RU"/>
        </w:rPr>
        <w:t>е) подлежащим оплате за счет средств, полученных от иной приносящей доход деятельности;</w:t>
      </w:r>
    </w:p>
    <w:p w:rsidR="00B23B4D" w:rsidRPr="00436610" w:rsidRDefault="00B23B4D" w:rsidP="00B23B4D">
      <w:pPr>
        <w:widowControl w:val="0"/>
        <w:autoSpaceDE w:val="0"/>
        <w:autoSpaceDN w:val="0"/>
        <w:adjustRightInd w:val="0"/>
        <w:ind w:firstLine="709"/>
        <w:jc w:val="both"/>
        <w:rPr>
          <w:lang w:val="ru-RU"/>
        </w:rPr>
      </w:pPr>
      <w:r w:rsidRPr="00436610">
        <w:rPr>
          <w:lang w:val="ru-RU"/>
        </w:rPr>
        <w:t>ж) аренды;</w:t>
      </w:r>
    </w:p>
    <w:p w:rsidR="00B23B4D" w:rsidRPr="00436610" w:rsidRDefault="00B23B4D" w:rsidP="00B23B4D">
      <w:pPr>
        <w:widowControl w:val="0"/>
        <w:autoSpaceDE w:val="0"/>
        <w:autoSpaceDN w:val="0"/>
        <w:adjustRightInd w:val="0"/>
        <w:ind w:firstLine="709"/>
        <w:jc w:val="both"/>
        <w:rPr>
          <w:lang w:val="ru-RU"/>
        </w:rPr>
      </w:pPr>
      <w:r w:rsidRPr="00436610">
        <w:rPr>
          <w:lang w:val="ru-RU"/>
        </w:rPr>
        <w:t>з) об оплате услуг за зачисление денежных средств (социальных выплат и государственных пособий) на счета физических лиц;</w:t>
      </w:r>
    </w:p>
    <w:p w:rsidR="00B23B4D" w:rsidRPr="00436610" w:rsidRDefault="00B23B4D" w:rsidP="00B23B4D">
      <w:pPr>
        <w:pStyle w:val="ConsPlusNormal"/>
        <w:ind w:firstLine="709"/>
        <w:jc w:val="both"/>
        <w:rPr>
          <w:rFonts w:ascii="Times New Roman" w:hAnsi="Times New Roman" w:cs="Times New Roman"/>
          <w:sz w:val="24"/>
          <w:szCs w:val="24"/>
        </w:rPr>
      </w:pPr>
      <w:r w:rsidRPr="00436610">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B23B4D" w:rsidRPr="00436610" w:rsidRDefault="00B23B4D" w:rsidP="00B23B4D">
      <w:pPr>
        <w:widowControl w:val="0"/>
        <w:autoSpaceDE w:val="0"/>
        <w:autoSpaceDN w:val="0"/>
        <w:adjustRightInd w:val="0"/>
        <w:ind w:firstLine="709"/>
        <w:jc w:val="both"/>
        <w:rPr>
          <w:lang w:val="ru-RU"/>
        </w:rPr>
      </w:pPr>
      <w:r w:rsidRPr="00436610">
        <w:rPr>
          <w:lang w:val="ru-RU"/>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B23B4D" w:rsidRPr="00436610" w:rsidRDefault="00B23B4D" w:rsidP="00B23B4D">
      <w:pPr>
        <w:adjustRightInd w:val="0"/>
        <w:ind w:firstLine="851"/>
        <w:jc w:val="both"/>
        <w:rPr>
          <w:lang w:val="ru-RU"/>
        </w:rPr>
      </w:pPr>
      <w:r w:rsidRPr="00436610">
        <w:rPr>
          <w:lang w:val="ru-RU"/>
        </w:rPr>
        <w:t xml:space="preserve">3) в размере 20 процентов цены договора (муниципального контракта), если иное не предусмотрено </w:t>
      </w:r>
      <w:r w:rsidRPr="00436610">
        <w:rPr>
          <w:rFonts w:eastAsia="Calibri"/>
          <w:bCs/>
          <w:lang w:val="ru-RU"/>
        </w:rPr>
        <w:t>федеральным законодательством</w:t>
      </w:r>
      <w:r w:rsidRPr="00436610">
        <w:rPr>
          <w:lang w:val="ru-RU"/>
        </w:rPr>
        <w:t>, - по остальным договорам (муниципальным контрактам).</w:t>
      </w:r>
    </w:p>
    <w:p w:rsidR="00B23B4D" w:rsidRPr="00436610" w:rsidRDefault="00B23B4D" w:rsidP="00B23B4D">
      <w:pPr>
        <w:adjustRightInd w:val="0"/>
        <w:ind w:firstLine="709"/>
        <w:jc w:val="both"/>
        <w:rPr>
          <w:bCs/>
          <w:lang w:val="ru-RU"/>
        </w:rPr>
      </w:pPr>
      <w:r w:rsidRPr="00436610">
        <w:rPr>
          <w:bCs/>
          <w:lang w:val="ru-RU"/>
        </w:rPr>
        <w:t xml:space="preserve"> 4) в размере 100 процентов цены договора (муниципального контракта) – по распоряжению администрации </w:t>
      </w:r>
      <w:r w:rsidRPr="00436610">
        <w:rPr>
          <w:lang w:val="ru-RU"/>
        </w:rPr>
        <w:t>рабочего поселка Линево</w:t>
      </w:r>
      <w:r w:rsidRPr="00436610">
        <w:rPr>
          <w:bCs/>
          <w:lang w:val="ru-RU"/>
        </w:rPr>
        <w:t>.</w:t>
      </w:r>
    </w:p>
    <w:p w:rsidR="00B23B4D" w:rsidRPr="00436610" w:rsidRDefault="00B23B4D" w:rsidP="00B23B4D">
      <w:pPr>
        <w:adjustRightInd w:val="0"/>
        <w:ind w:firstLine="709"/>
        <w:jc w:val="both"/>
        <w:rPr>
          <w:bCs/>
          <w:lang w:val="ru-RU"/>
        </w:rPr>
      </w:pPr>
    </w:p>
    <w:p w:rsidR="00B23B4D" w:rsidRPr="00436610" w:rsidRDefault="00B23B4D" w:rsidP="00B23B4D">
      <w:pPr>
        <w:adjustRightInd w:val="0"/>
        <w:ind w:firstLine="720"/>
        <w:jc w:val="both"/>
        <w:rPr>
          <w:lang w:val="ru-RU"/>
        </w:rPr>
      </w:pPr>
      <w:r w:rsidRPr="00436610">
        <w:rPr>
          <w:b/>
          <w:lang w:val="ru-RU"/>
        </w:rPr>
        <w:t>Статья 8</w:t>
      </w:r>
      <w:r w:rsidRPr="00436610">
        <w:rPr>
          <w:lang w:val="ru-RU"/>
        </w:rPr>
        <w:t xml:space="preserve"> </w:t>
      </w:r>
    </w:p>
    <w:p w:rsidR="00B23B4D" w:rsidRPr="00436610" w:rsidRDefault="00B23B4D" w:rsidP="00B23B4D">
      <w:pPr>
        <w:adjustRightInd w:val="0"/>
        <w:ind w:firstLine="720"/>
        <w:jc w:val="both"/>
        <w:rPr>
          <w:lang w:val="ru-RU"/>
        </w:rPr>
      </w:pPr>
      <w:r w:rsidRPr="00436610">
        <w:rPr>
          <w:lang w:val="ru-RU"/>
        </w:rPr>
        <w:t>Установить, что средства, поступающие во временное распоряжение муниципальных учреждений рабочего поселка Линево, учитываются на лицевых счетах, открытых им в Управлении Федерального казначейства по Новосибирской области, в порядке, установленном Федеральным казначейством.</w:t>
      </w:r>
    </w:p>
    <w:p w:rsidR="00B23B4D" w:rsidRPr="00BA1473" w:rsidRDefault="00B23B4D" w:rsidP="00B23B4D">
      <w:pPr>
        <w:adjustRightInd w:val="0"/>
        <w:ind w:firstLine="709"/>
        <w:jc w:val="both"/>
        <w:rPr>
          <w:rFonts w:eastAsia="Calibri"/>
          <w:b/>
          <w:bCs/>
          <w:lang w:val="ru-RU"/>
        </w:rPr>
      </w:pPr>
      <w:r w:rsidRPr="00BA1473">
        <w:rPr>
          <w:rFonts w:eastAsia="Calibri"/>
          <w:b/>
          <w:bCs/>
          <w:lang w:val="ru-RU"/>
        </w:rPr>
        <w:lastRenderedPageBreak/>
        <w:t>Статья 9</w:t>
      </w:r>
    </w:p>
    <w:p w:rsidR="00B23B4D" w:rsidRPr="00BA1473" w:rsidRDefault="00B23B4D" w:rsidP="00B23B4D">
      <w:pPr>
        <w:widowControl w:val="0"/>
        <w:autoSpaceDE w:val="0"/>
        <w:autoSpaceDN w:val="0"/>
        <w:adjustRightInd w:val="0"/>
        <w:ind w:firstLine="709"/>
        <w:jc w:val="both"/>
        <w:rPr>
          <w:lang w:val="ru-RU" w:eastAsia="ru-RU"/>
        </w:rPr>
      </w:pPr>
      <w:r w:rsidRPr="00BA1473">
        <w:rPr>
          <w:lang w:val="ru-RU" w:eastAsia="ru-RU"/>
        </w:rPr>
        <w:t xml:space="preserve">1. Установить, что при отсутствии Решения и (или) иного нормативного правового акта администрации </w:t>
      </w:r>
      <w:r>
        <w:rPr>
          <w:lang w:val="ru-RU" w:eastAsia="ru-RU"/>
        </w:rPr>
        <w:t>рабочего поселка Линево</w:t>
      </w:r>
      <w:r w:rsidRPr="00BA1473">
        <w:rPr>
          <w:lang w:val="ru-RU" w:eastAsia="ru-RU"/>
        </w:rPr>
        <w:t xml:space="preserve">, устанавливающих расходные обязательства </w:t>
      </w:r>
      <w:r>
        <w:rPr>
          <w:lang w:val="ru-RU" w:eastAsia="ru-RU"/>
        </w:rPr>
        <w:t>рабочего поселка Линево</w:t>
      </w:r>
      <w:r w:rsidRPr="00BA1473">
        <w:rPr>
          <w:lang w:val="ru-RU" w:eastAsia="ru-RU"/>
        </w:rPr>
        <w:t xml:space="preserve">,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w:t>
      </w:r>
      <w:r>
        <w:rPr>
          <w:lang w:val="ru-RU" w:eastAsia="ru-RU"/>
        </w:rPr>
        <w:t>рабочего поселка Линево</w:t>
      </w:r>
      <w:r w:rsidRPr="00BA1473">
        <w:rPr>
          <w:lang w:val="ru-RU" w:eastAsia="ru-RU"/>
        </w:rPr>
        <w:t xml:space="preserve"> после принятия соответствующего </w:t>
      </w:r>
      <w:r>
        <w:rPr>
          <w:lang w:val="ru-RU" w:eastAsia="ru-RU"/>
        </w:rPr>
        <w:t>р</w:t>
      </w:r>
      <w:r w:rsidRPr="00BA1473">
        <w:rPr>
          <w:lang w:val="ru-RU" w:eastAsia="ru-RU"/>
        </w:rPr>
        <w:t xml:space="preserve">ешения и (или) иного нормативного правового акта администрации </w:t>
      </w:r>
      <w:r>
        <w:rPr>
          <w:lang w:val="ru-RU" w:eastAsia="ru-RU"/>
        </w:rPr>
        <w:t>рабочего поселка Линево</w:t>
      </w:r>
      <w:r w:rsidRPr="00BA1473">
        <w:rPr>
          <w:lang w:val="ru-RU" w:eastAsia="ru-RU"/>
        </w:rPr>
        <w:t>.</w:t>
      </w:r>
    </w:p>
    <w:p w:rsidR="00B23B4D" w:rsidRPr="00BA1473" w:rsidRDefault="00B23B4D" w:rsidP="00B23B4D">
      <w:pPr>
        <w:widowControl w:val="0"/>
        <w:autoSpaceDE w:val="0"/>
        <w:autoSpaceDN w:val="0"/>
        <w:adjustRightInd w:val="0"/>
        <w:ind w:firstLine="709"/>
        <w:jc w:val="both"/>
        <w:rPr>
          <w:lang w:val="ru-RU" w:eastAsia="ru-RU"/>
        </w:rPr>
      </w:pPr>
      <w:r w:rsidRPr="00BA1473">
        <w:rPr>
          <w:lang w:val="ru-RU" w:eastAsia="ru-RU"/>
        </w:rPr>
        <w:t xml:space="preserve">2. Установить, что при отсутствии нормативного правового акта администрации </w:t>
      </w:r>
      <w:r>
        <w:rPr>
          <w:lang w:val="ru-RU" w:eastAsia="ru-RU"/>
        </w:rPr>
        <w:t>рабочего поселка Линево</w:t>
      </w:r>
      <w:r w:rsidRPr="00BA1473">
        <w:rPr>
          <w:lang w:val="ru-RU" w:eastAsia="ru-RU"/>
        </w:rPr>
        <w:t xml:space="preserve">, регламентирующего порядок исполнения расходного обязательства </w:t>
      </w:r>
      <w:r>
        <w:rPr>
          <w:lang w:val="ru-RU" w:eastAsia="ru-RU"/>
        </w:rPr>
        <w:t>рабочего поселка Линево</w:t>
      </w:r>
      <w:r w:rsidRPr="00BA1473">
        <w:rPr>
          <w:lang w:val="ru-RU" w:eastAsia="ru-RU"/>
        </w:rPr>
        <w:t xml:space="preserve">, санкционирование оплаты денежных обязательств по нему осуществляется финансовым органом </w:t>
      </w:r>
      <w:r>
        <w:rPr>
          <w:lang w:val="ru-RU" w:eastAsia="ru-RU"/>
        </w:rPr>
        <w:t>рабочего поселка Линево</w:t>
      </w:r>
      <w:r w:rsidRPr="00BA1473">
        <w:rPr>
          <w:lang w:val="ru-RU" w:eastAsia="ru-RU"/>
        </w:rPr>
        <w:t xml:space="preserve"> после принятия соответствующего нормативного правового акта администрацией </w:t>
      </w:r>
      <w:r>
        <w:rPr>
          <w:lang w:val="ru-RU" w:eastAsia="ru-RU"/>
        </w:rPr>
        <w:t>рабочего поселка Линево</w:t>
      </w:r>
      <w:r w:rsidRPr="00BA1473">
        <w:rPr>
          <w:lang w:val="ru-RU" w:eastAsia="ru-RU"/>
        </w:rPr>
        <w:t>.</w:t>
      </w:r>
    </w:p>
    <w:p w:rsidR="00B23B4D" w:rsidRDefault="00B23B4D" w:rsidP="00B23B4D">
      <w:pPr>
        <w:pStyle w:val="a5"/>
        <w:shd w:val="clear" w:color="auto" w:fill="FFFFFF"/>
        <w:spacing w:before="0" w:beforeAutospacing="0" w:after="0" w:afterAutospacing="0"/>
        <w:ind w:firstLine="720"/>
        <w:jc w:val="both"/>
        <w:rPr>
          <w:b/>
        </w:rPr>
      </w:pPr>
    </w:p>
    <w:p w:rsidR="00B23B4D" w:rsidRPr="00436610" w:rsidRDefault="00B23B4D" w:rsidP="00B23B4D">
      <w:pPr>
        <w:pStyle w:val="a5"/>
        <w:shd w:val="clear" w:color="auto" w:fill="FFFFFF"/>
        <w:spacing w:before="0" w:beforeAutospacing="0" w:after="0" w:afterAutospacing="0"/>
        <w:ind w:firstLine="720"/>
        <w:jc w:val="both"/>
        <w:rPr>
          <w:b/>
        </w:rPr>
      </w:pPr>
      <w:r>
        <w:rPr>
          <w:b/>
        </w:rPr>
        <w:t>Статья 10</w:t>
      </w:r>
    </w:p>
    <w:p w:rsidR="00B23B4D" w:rsidRPr="005521E9" w:rsidRDefault="00B23B4D" w:rsidP="00B23B4D">
      <w:pPr>
        <w:pStyle w:val="a5"/>
        <w:shd w:val="clear" w:color="auto" w:fill="FFFFFF"/>
        <w:spacing w:before="0" w:beforeAutospacing="0" w:after="0" w:afterAutospacing="0"/>
        <w:ind w:firstLine="709"/>
        <w:jc w:val="both"/>
      </w:pPr>
      <w:r w:rsidRPr="00436610">
        <w:t xml:space="preserve">1. </w:t>
      </w:r>
      <w:r w:rsidRPr="005521E9">
        <w:t xml:space="preserve">Утвердить объем иных межбюджетных трансфертов, передаваемых в бюджет </w:t>
      </w:r>
      <w:proofErr w:type="spellStart"/>
      <w:r w:rsidRPr="005521E9">
        <w:t>Искитимского</w:t>
      </w:r>
      <w:proofErr w:type="spellEnd"/>
      <w:r w:rsidRPr="005521E9">
        <w:t xml:space="preserve"> района из местного бюджета на 2021 год в сумме </w:t>
      </w:r>
      <w:r w:rsidRPr="005521E9">
        <w:rPr>
          <w:b/>
        </w:rPr>
        <w:t>60,0 тыс.</w:t>
      </w:r>
      <w:r w:rsidRPr="005521E9">
        <w:t xml:space="preserve"> </w:t>
      </w:r>
      <w:r w:rsidRPr="005521E9">
        <w:rPr>
          <w:b/>
        </w:rPr>
        <w:t>рублей</w:t>
      </w:r>
      <w:r w:rsidRPr="005521E9">
        <w:t xml:space="preserve">, на 2022 год в сумме </w:t>
      </w:r>
      <w:r w:rsidRPr="005521E9">
        <w:rPr>
          <w:b/>
        </w:rPr>
        <w:t>60,0 тыс. рублей</w:t>
      </w:r>
      <w:r w:rsidRPr="005521E9">
        <w:t xml:space="preserve">, на 2023 год в сумме </w:t>
      </w:r>
      <w:r w:rsidRPr="005521E9">
        <w:rPr>
          <w:b/>
        </w:rPr>
        <w:t>60,0 тыс. рублей</w:t>
      </w:r>
    </w:p>
    <w:p w:rsidR="00B23B4D" w:rsidRPr="00436610" w:rsidRDefault="00B23B4D" w:rsidP="00B23B4D">
      <w:pPr>
        <w:ind w:firstLine="709"/>
        <w:jc w:val="both"/>
        <w:rPr>
          <w:lang w:val="ru-RU"/>
        </w:rPr>
      </w:pPr>
      <w:r w:rsidRPr="005521E9">
        <w:rPr>
          <w:lang w:val="ru-RU"/>
        </w:rPr>
        <w:t>2. Утвердить цели предоставления и распределение</w:t>
      </w:r>
      <w:r w:rsidRPr="00436610">
        <w:rPr>
          <w:lang w:val="ru-RU"/>
        </w:rPr>
        <w:t xml:space="preserve"> иных межбюджетных трансфертов из местного бюджета в бюджет </w:t>
      </w:r>
      <w:proofErr w:type="spellStart"/>
      <w:r w:rsidRPr="00436610">
        <w:rPr>
          <w:lang w:val="ru-RU"/>
        </w:rPr>
        <w:t>Искитимского</w:t>
      </w:r>
      <w:proofErr w:type="spellEnd"/>
      <w:r w:rsidRPr="00436610">
        <w:rPr>
          <w:lang w:val="ru-RU"/>
        </w:rPr>
        <w:t xml:space="preserve"> района:</w:t>
      </w:r>
    </w:p>
    <w:p w:rsidR="00B23B4D" w:rsidRPr="00436610" w:rsidRDefault="00B23B4D" w:rsidP="00B23B4D">
      <w:pPr>
        <w:ind w:firstLine="709"/>
        <w:jc w:val="both"/>
        <w:rPr>
          <w:lang w:val="ru-RU"/>
        </w:rPr>
      </w:pPr>
      <w:r w:rsidRPr="00436610">
        <w:rPr>
          <w:lang w:val="ru-RU"/>
        </w:rPr>
        <w:t>1) на реализацию мероприятий по осуществлению внешнего муниципальн</w:t>
      </w:r>
      <w:r>
        <w:rPr>
          <w:lang w:val="ru-RU"/>
        </w:rPr>
        <w:t>ого финансового контроля на 2021</w:t>
      </w:r>
      <w:r w:rsidRPr="00436610">
        <w:rPr>
          <w:lang w:val="ru-RU"/>
        </w:rPr>
        <w:t xml:space="preserve"> год и плановый период 202</w:t>
      </w:r>
      <w:r>
        <w:rPr>
          <w:lang w:val="ru-RU"/>
        </w:rPr>
        <w:t>2</w:t>
      </w:r>
      <w:r w:rsidRPr="00436610">
        <w:rPr>
          <w:lang w:val="ru-RU"/>
        </w:rPr>
        <w:t xml:space="preserve"> и 202</w:t>
      </w:r>
      <w:r>
        <w:rPr>
          <w:lang w:val="ru-RU"/>
        </w:rPr>
        <w:t>3</w:t>
      </w:r>
      <w:r w:rsidRPr="00436610">
        <w:rPr>
          <w:lang w:val="ru-RU"/>
        </w:rPr>
        <w:t xml:space="preserve"> годов согласно приложению 8 к настоящему Решению.</w:t>
      </w:r>
    </w:p>
    <w:p w:rsidR="00B23B4D" w:rsidRPr="00436610" w:rsidRDefault="00B23B4D" w:rsidP="00B23B4D">
      <w:pPr>
        <w:adjustRightInd w:val="0"/>
        <w:ind w:firstLine="720"/>
        <w:jc w:val="both"/>
        <w:rPr>
          <w:lang w:val="ru-RU"/>
        </w:rPr>
      </w:pPr>
    </w:p>
    <w:p w:rsidR="00B23B4D" w:rsidRPr="00436610" w:rsidRDefault="00B23B4D" w:rsidP="00B23B4D">
      <w:pPr>
        <w:adjustRightInd w:val="0"/>
        <w:ind w:firstLine="720"/>
        <w:jc w:val="both"/>
        <w:rPr>
          <w:lang w:val="ru-RU"/>
        </w:rPr>
      </w:pPr>
      <w:r w:rsidRPr="00436610">
        <w:rPr>
          <w:b/>
          <w:lang w:val="ru-RU"/>
        </w:rPr>
        <w:t>Статья 1</w:t>
      </w:r>
      <w:r>
        <w:rPr>
          <w:b/>
          <w:lang w:val="ru-RU"/>
        </w:rPr>
        <w:t>1</w:t>
      </w:r>
    </w:p>
    <w:p w:rsidR="00B23B4D" w:rsidRPr="00436610" w:rsidRDefault="00B23B4D" w:rsidP="00B23B4D">
      <w:pPr>
        <w:pStyle w:val="ConsPlusNormal"/>
        <w:ind w:firstLine="709"/>
        <w:jc w:val="both"/>
        <w:outlineLvl w:val="0"/>
        <w:rPr>
          <w:rFonts w:ascii="Times New Roman" w:hAnsi="Times New Roman" w:cs="Times New Roman"/>
          <w:sz w:val="24"/>
          <w:szCs w:val="24"/>
        </w:rPr>
      </w:pPr>
      <w:r w:rsidRPr="00436610">
        <w:rPr>
          <w:rFonts w:ascii="Times New Roman" w:hAnsi="Times New Roman" w:cs="Times New Roman"/>
          <w:sz w:val="24"/>
          <w:szCs w:val="24"/>
        </w:rPr>
        <w:t xml:space="preserve">Установить, что фактический объем расходов местного бюджета, для </w:t>
      </w:r>
      <w:proofErr w:type="spellStart"/>
      <w:r w:rsidRPr="00436610">
        <w:rPr>
          <w:rFonts w:ascii="Times New Roman" w:hAnsi="Times New Roman" w:cs="Times New Roman"/>
          <w:sz w:val="24"/>
          <w:szCs w:val="24"/>
        </w:rPr>
        <w:t>софинансирования</w:t>
      </w:r>
      <w:proofErr w:type="spellEnd"/>
      <w:r w:rsidRPr="00436610">
        <w:rPr>
          <w:rFonts w:ascii="Times New Roman" w:hAnsi="Times New Roman" w:cs="Times New Roman"/>
          <w:sz w:val="24"/>
          <w:szCs w:val="24"/>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рабочего поселка Линево с администрацией </w:t>
      </w:r>
      <w:proofErr w:type="spellStart"/>
      <w:r w:rsidRPr="00436610">
        <w:rPr>
          <w:rFonts w:ascii="Times New Roman" w:hAnsi="Times New Roman" w:cs="Times New Roman"/>
          <w:sz w:val="24"/>
          <w:szCs w:val="24"/>
        </w:rPr>
        <w:t>Искитимского</w:t>
      </w:r>
      <w:proofErr w:type="spellEnd"/>
      <w:r w:rsidRPr="00436610">
        <w:rPr>
          <w:rFonts w:ascii="Times New Roman" w:hAnsi="Times New Roman" w:cs="Times New Roman"/>
          <w:sz w:val="24"/>
          <w:szCs w:val="24"/>
        </w:rPr>
        <w:t xml:space="preserve"> района.</w:t>
      </w:r>
    </w:p>
    <w:p w:rsidR="00B23B4D" w:rsidRPr="00436610" w:rsidRDefault="00B23B4D" w:rsidP="00B23B4D">
      <w:pPr>
        <w:ind w:firstLine="709"/>
        <w:jc w:val="both"/>
        <w:rPr>
          <w:lang w:val="ru-RU"/>
        </w:rPr>
      </w:pPr>
    </w:p>
    <w:p w:rsidR="00B23B4D" w:rsidRPr="00436610" w:rsidRDefault="00B23B4D" w:rsidP="00B23B4D">
      <w:pPr>
        <w:pStyle w:val="a5"/>
        <w:shd w:val="clear" w:color="auto" w:fill="FFFFFF"/>
        <w:spacing w:before="0" w:beforeAutospacing="0" w:after="0" w:afterAutospacing="0"/>
        <w:ind w:firstLine="720"/>
        <w:jc w:val="both"/>
      </w:pPr>
      <w:r w:rsidRPr="00436610">
        <w:rPr>
          <w:b/>
        </w:rPr>
        <w:t>Статья 1</w:t>
      </w:r>
      <w:r>
        <w:rPr>
          <w:b/>
        </w:rPr>
        <w:t>2</w:t>
      </w:r>
    </w:p>
    <w:p w:rsidR="00B23B4D" w:rsidRPr="00436610" w:rsidRDefault="00B23B4D" w:rsidP="00B23B4D">
      <w:pPr>
        <w:autoSpaceDE w:val="0"/>
        <w:autoSpaceDN w:val="0"/>
        <w:adjustRightInd w:val="0"/>
        <w:ind w:firstLine="540"/>
        <w:jc w:val="both"/>
        <w:outlineLvl w:val="1"/>
        <w:rPr>
          <w:lang w:val="ru-RU"/>
        </w:rPr>
      </w:pPr>
      <w:r>
        <w:rPr>
          <w:lang w:val="ru-RU"/>
        </w:rPr>
        <w:t xml:space="preserve">  </w:t>
      </w:r>
      <w:r w:rsidRPr="00436610">
        <w:rPr>
          <w:lang w:val="ru-RU"/>
        </w:rPr>
        <w:t>Утвердить распределение ассигнований на капитальные вложения из местного бюджета рабочего поселка Линево по направлениям и объектам в 202</w:t>
      </w:r>
      <w:r>
        <w:rPr>
          <w:lang w:val="ru-RU"/>
        </w:rPr>
        <w:t>1</w:t>
      </w:r>
      <w:r w:rsidRPr="00436610">
        <w:rPr>
          <w:lang w:val="ru-RU"/>
        </w:rPr>
        <w:t xml:space="preserve"> году и плановом периоде 202</w:t>
      </w:r>
      <w:r>
        <w:rPr>
          <w:lang w:val="ru-RU"/>
        </w:rPr>
        <w:t>2</w:t>
      </w:r>
      <w:r w:rsidRPr="00436610">
        <w:rPr>
          <w:lang w:val="ru-RU"/>
        </w:rPr>
        <w:t xml:space="preserve"> и 202</w:t>
      </w:r>
      <w:r>
        <w:rPr>
          <w:lang w:val="ru-RU"/>
        </w:rPr>
        <w:t>3</w:t>
      </w:r>
      <w:r w:rsidRPr="00436610">
        <w:rPr>
          <w:lang w:val="ru-RU"/>
        </w:rPr>
        <w:t xml:space="preserve"> годов согласно приложению 9 к настоящему Решению.</w:t>
      </w:r>
    </w:p>
    <w:p w:rsidR="00B23B4D" w:rsidRPr="00436610" w:rsidRDefault="00B23B4D" w:rsidP="00B23B4D">
      <w:pPr>
        <w:ind w:firstLine="709"/>
        <w:jc w:val="both"/>
        <w:rPr>
          <w:lang w:val="ru-RU"/>
        </w:rPr>
      </w:pPr>
    </w:p>
    <w:p w:rsidR="00B23B4D" w:rsidRPr="00436610" w:rsidRDefault="00B23B4D" w:rsidP="00B23B4D">
      <w:pPr>
        <w:pStyle w:val="a5"/>
        <w:shd w:val="clear" w:color="auto" w:fill="FFFFFF"/>
        <w:spacing w:before="0" w:beforeAutospacing="0" w:after="0" w:afterAutospacing="0"/>
        <w:ind w:firstLine="720"/>
        <w:jc w:val="both"/>
      </w:pPr>
      <w:r w:rsidRPr="00436610">
        <w:rPr>
          <w:b/>
        </w:rPr>
        <w:t>Статья 1</w:t>
      </w:r>
      <w:r>
        <w:rPr>
          <w:b/>
        </w:rPr>
        <w:t>3</w:t>
      </w:r>
    </w:p>
    <w:p w:rsidR="00B23B4D" w:rsidRPr="00436610" w:rsidRDefault="00B23B4D" w:rsidP="00B23B4D">
      <w:pPr>
        <w:pStyle w:val="a5"/>
        <w:shd w:val="clear" w:color="auto" w:fill="FFFFFF"/>
        <w:spacing w:before="0" w:beforeAutospacing="0" w:after="0" w:afterAutospacing="0"/>
        <w:ind w:firstLine="720"/>
        <w:jc w:val="both"/>
        <w:rPr>
          <w:b/>
        </w:rPr>
      </w:pPr>
      <w:r w:rsidRPr="005521E9">
        <w:t xml:space="preserve">Утвердить объем бюджетных ассигнований дорожного фонда рабочего поселка Линево на 2021 год в сумме </w:t>
      </w:r>
      <w:r w:rsidRPr="005521E9">
        <w:rPr>
          <w:b/>
        </w:rPr>
        <w:t>127 501,6 тыс. рублей</w:t>
      </w:r>
      <w:r w:rsidRPr="005521E9">
        <w:t xml:space="preserve">, на 2022 год в сумме </w:t>
      </w:r>
      <w:r w:rsidRPr="005521E9">
        <w:rPr>
          <w:b/>
        </w:rPr>
        <w:t>8 653,6 тыс.</w:t>
      </w:r>
      <w:r w:rsidRPr="005521E9">
        <w:t xml:space="preserve"> </w:t>
      </w:r>
      <w:r w:rsidRPr="005521E9">
        <w:rPr>
          <w:b/>
        </w:rPr>
        <w:t>рублей</w:t>
      </w:r>
      <w:r w:rsidRPr="005521E9">
        <w:t xml:space="preserve">, на 2023 год в сумме </w:t>
      </w:r>
      <w:r w:rsidRPr="005521E9">
        <w:rPr>
          <w:b/>
        </w:rPr>
        <w:t>8 994,5 тыс. рублей</w:t>
      </w:r>
      <w:r w:rsidRPr="00436610">
        <w:rPr>
          <w:b/>
        </w:rPr>
        <w:t>.</w:t>
      </w:r>
    </w:p>
    <w:p w:rsidR="00B23B4D" w:rsidRPr="00436610" w:rsidRDefault="00B23B4D" w:rsidP="00B23B4D">
      <w:pPr>
        <w:pStyle w:val="a5"/>
        <w:shd w:val="clear" w:color="auto" w:fill="FFFFFF"/>
        <w:spacing w:before="0" w:beforeAutospacing="0" w:after="0" w:afterAutospacing="0"/>
        <w:ind w:firstLine="720"/>
        <w:jc w:val="both"/>
      </w:pPr>
    </w:p>
    <w:p w:rsidR="00B23B4D" w:rsidRPr="00436610" w:rsidRDefault="00B23B4D" w:rsidP="00B23B4D">
      <w:pPr>
        <w:pStyle w:val="a3"/>
        <w:widowControl w:val="0"/>
        <w:spacing w:after="0"/>
        <w:ind w:firstLine="720"/>
        <w:jc w:val="both"/>
        <w:rPr>
          <w:lang w:val="ru-RU"/>
        </w:rPr>
      </w:pPr>
      <w:r>
        <w:rPr>
          <w:b/>
          <w:lang w:val="ru-RU"/>
        </w:rPr>
        <w:t xml:space="preserve"> </w:t>
      </w:r>
      <w:r w:rsidRPr="00436610">
        <w:rPr>
          <w:b/>
          <w:lang w:val="ru-RU"/>
        </w:rPr>
        <w:t>Статья 1</w:t>
      </w:r>
      <w:r>
        <w:rPr>
          <w:b/>
          <w:lang w:val="ru-RU"/>
        </w:rPr>
        <w:t>4</w:t>
      </w:r>
    </w:p>
    <w:p w:rsidR="00B23B4D" w:rsidRPr="00436610" w:rsidRDefault="00B23B4D" w:rsidP="00B23B4D">
      <w:pPr>
        <w:pStyle w:val="a3"/>
        <w:widowControl w:val="0"/>
        <w:spacing w:after="0"/>
        <w:ind w:firstLine="720"/>
        <w:jc w:val="both"/>
        <w:rPr>
          <w:lang w:val="ru-RU"/>
        </w:rPr>
      </w:pPr>
      <w:r w:rsidRPr="00436610">
        <w:rPr>
          <w:lang w:val="ru-RU"/>
        </w:rPr>
        <w:t xml:space="preserve"> Установить источники финансирования дефицита местного бюд</w:t>
      </w:r>
      <w:r>
        <w:rPr>
          <w:lang w:val="ru-RU"/>
        </w:rPr>
        <w:t>жета на 2021 год и плановый период 2022 и 2023</w:t>
      </w:r>
      <w:r w:rsidRPr="00436610">
        <w:rPr>
          <w:lang w:val="ru-RU"/>
        </w:rPr>
        <w:t xml:space="preserve"> годов согласно приложению 10 к настоящему Решению.</w:t>
      </w:r>
    </w:p>
    <w:p w:rsidR="00B23B4D" w:rsidRPr="00436610" w:rsidRDefault="00B23B4D" w:rsidP="00B23B4D">
      <w:pPr>
        <w:pStyle w:val="a3"/>
        <w:widowControl w:val="0"/>
        <w:spacing w:after="0"/>
        <w:ind w:firstLine="709"/>
        <w:jc w:val="both"/>
        <w:rPr>
          <w:lang w:val="ru-RU"/>
        </w:rPr>
      </w:pPr>
    </w:p>
    <w:p w:rsidR="00B23B4D" w:rsidRPr="00436610" w:rsidRDefault="00B23B4D" w:rsidP="00B23B4D">
      <w:pPr>
        <w:pStyle w:val="a3"/>
        <w:widowControl w:val="0"/>
        <w:spacing w:after="0"/>
        <w:ind w:firstLine="720"/>
        <w:jc w:val="both"/>
        <w:rPr>
          <w:lang w:val="ru-RU"/>
        </w:rPr>
      </w:pPr>
      <w:r w:rsidRPr="00436610">
        <w:rPr>
          <w:b/>
          <w:lang w:val="ru-RU"/>
        </w:rPr>
        <w:t>Статья 1</w:t>
      </w:r>
      <w:r>
        <w:rPr>
          <w:b/>
          <w:lang w:val="ru-RU"/>
        </w:rPr>
        <w:t>5</w:t>
      </w:r>
    </w:p>
    <w:p w:rsidR="00B23B4D" w:rsidRPr="00436610" w:rsidRDefault="00B23B4D" w:rsidP="00B23B4D">
      <w:pPr>
        <w:pStyle w:val="a3"/>
        <w:widowControl w:val="0"/>
        <w:spacing w:after="0"/>
        <w:ind w:firstLine="720"/>
        <w:jc w:val="both"/>
        <w:rPr>
          <w:lang w:val="ru-RU"/>
        </w:rPr>
      </w:pPr>
      <w:r w:rsidRPr="00436610">
        <w:rPr>
          <w:lang w:val="ru-RU"/>
        </w:rPr>
        <w:t>Утвердить Программу муниципальных внутренних заимствований</w:t>
      </w:r>
      <w:r>
        <w:rPr>
          <w:lang w:val="ru-RU"/>
        </w:rPr>
        <w:t xml:space="preserve"> рабочего поселка </w:t>
      </w:r>
      <w:r>
        <w:rPr>
          <w:lang w:val="ru-RU"/>
        </w:rPr>
        <w:lastRenderedPageBreak/>
        <w:t>Линево на 2021 год и плановый период 2022 и 2023</w:t>
      </w:r>
      <w:r w:rsidRPr="00436610">
        <w:rPr>
          <w:lang w:val="ru-RU"/>
        </w:rPr>
        <w:t xml:space="preserve"> годов согласно приложению 11 к настоящему Решению.</w:t>
      </w:r>
    </w:p>
    <w:p w:rsidR="00B23B4D" w:rsidRPr="00436610" w:rsidRDefault="00B23B4D" w:rsidP="00B23B4D">
      <w:pPr>
        <w:pStyle w:val="a3"/>
        <w:widowControl w:val="0"/>
        <w:spacing w:after="0"/>
        <w:ind w:firstLine="720"/>
        <w:jc w:val="both"/>
        <w:rPr>
          <w:lang w:val="ru-RU"/>
        </w:rPr>
      </w:pPr>
    </w:p>
    <w:p w:rsidR="00B23B4D" w:rsidRPr="00436610" w:rsidRDefault="00B23B4D" w:rsidP="00B23B4D">
      <w:pPr>
        <w:pStyle w:val="Normal"/>
        <w:widowControl w:val="0"/>
        <w:spacing w:before="0"/>
        <w:rPr>
          <w:rFonts w:ascii="Times New Roman" w:hAnsi="Times New Roman"/>
          <w:szCs w:val="24"/>
        </w:rPr>
      </w:pPr>
      <w:r w:rsidRPr="00436610">
        <w:rPr>
          <w:rFonts w:ascii="Times New Roman" w:hAnsi="Times New Roman"/>
          <w:b/>
          <w:bCs/>
          <w:iCs/>
          <w:szCs w:val="24"/>
        </w:rPr>
        <w:t>Статья 1</w:t>
      </w:r>
      <w:r>
        <w:rPr>
          <w:rFonts w:ascii="Times New Roman" w:hAnsi="Times New Roman"/>
          <w:b/>
          <w:bCs/>
          <w:iCs/>
          <w:szCs w:val="24"/>
        </w:rPr>
        <w:t>6</w:t>
      </w:r>
    </w:p>
    <w:p w:rsidR="00B23B4D" w:rsidRPr="00436610" w:rsidRDefault="00B23B4D" w:rsidP="00B23B4D">
      <w:pPr>
        <w:pStyle w:val="Normal"/>
        <w:widowControl w:val="0"/>
        <w:spacing w:before="0"/>
        <w:rPr>
          <w:rFonts w:ascii="Times New Roman" w:hAnsi="Times New Roman"/>
          <w:b/>
          <w:szCs w:val="24"/>
        </w:rPr>
      </w:pPr>
      <w:r w:rsidRPr="00436610">
        <w:rPr>
          <w:rFonts w:ascii="Times New Roman" w:hAnsi="Times New Roman"/>
          <w:szCs w:val="24"/>
        </w:rPr>
        <w:t>1.Установить верхний предел муниципального внутреннего долга рабочего</w:t>
      </w:r>
      <w:r>
        <w:rPr>
          <w:rFonts w:ascii="Times New Roman" w:hAnsi="Times New Roman"/>
          <w:szCs w:val="24"/>
        </w:rPr>
        <w:t xml:space="preserve"> поселка Линево на 1 января 2022</w:t>
      </w:r>
      <w:r w:rsidRPr="00436610">
        <w:rPr>
          <w:rFonts w:ascii="Times New Roman" w:hAnsi="Times New Roman"/>
          <w:szCs w:val="24"/>
        </w:rPr>
        <w:t xml:space="preserve"> года в сумме </w:t>
      </w:r>
      <w:r w:rsidRPr="00436610">
        <w:rPr>
          <w:rFonts w:ascii="Times New Roman" w:hAnsi="Times New Roman"/>
          <w:b/>
          <w:szCs w:val="24"/>
        </w:rPr>
        <w:t>0,0 тыс. рублей</w:t>
      </w:r>
      <w:r w:rsidRPr="00436610">
        <w:rPr>
          <w:rFonts w:ascii="Times New Roman" w:hAnsi="Times New Roman"/>
          <w:szCs w:val="24"/>
        </w:rPr>
        <w:t xml:space="preserve">, в том числе верхний предел долга по муниципальным гарантиям рабочего поселка Линево в сумме </w:t>
      </w:r>
      <w:r w:rsidRPr="00436610">
        <w:rPr>
          <w:rFonts w:ascii="Times New Roman" w:hAnsi="Times New Roman"/>
          <w:b/>
          <w:szCs w:val="24"/>
        </w:rPr>
        <w:t>0,0 тыс</w:t>
      </w:r>
      <w:r w:rsidRPr="00436610">
        <w:rPr>
          <w:rFonts w:ascii="Times New Roman" w:hAnsi="Times New Roman"/>
          <w:szCs w:val="24"/>
        </w:rPr>
        <w:t xml:space="preserve">. </w:t>
      </w:r>
      <w:r w:rsidRPr="00436610">
        <w:rPr>
          <w:rFonts w:ascii="Times New Roman" w:hAnsi="Times New Roman"/>
          <w:b/>
          <w:szCs w:val="24"/>
        </w:rPr>
        <w:t>рублей</w:t>
      </w:r>
      <w:r>
        <w:rPr>
          <w:rFonts w:ascii="Times New Roman" w:hAnsi="Times New Roman"/>
          <w:szCs w:val="24"/>
        </w:rPr>
        <w:t>, на 1 января 2023</w:t>
      </w:r>
      <w:r w:rsidRPr="00436610">
        <w:rPr>
          <w:rFonts w:ascii="Times New Roman" w:hAnsi="Times New Roman"/>
          <w:szCs w:val="24"/>
        </w:rPr>
        <w:t xml:space="preserve"> года в сумме </w:t>
      </w:r>
      <w:r w:rsidRPr="00436610">
        <w:rPr>
          <w:rFonts w:ascii="Times New Roman" w:hAnsi="Times New Roman"/>
          <w:b/>
          <w:szCs w:val="24"/>
        </w:rPr>
        <w:t>0,0 тыс. рублей</w:t>
      </w:r>
      <w:r w:rsidRPr="00436610">
        <w:rPr>
          <w:rFonts w:ascii="Times New Roman" w:hAnsi="Times New Roman"/>
          <w:szCs w:val="24"/>
        </w:rPr>
        <w:t xml:space="preserve">, в том числе верхний предел долга по муниципальным гарантиям рабочего поселка Линево в сумме </w:t>
      </w:r>
      <w:r w:rsidRPr="00436610">
        <w:rPr>
          <w:rFonts w:ascii="Times New Roman" w:hAnsi="Times New Roman"/>
          <w:b/>
          <w:szCs w:val="24"/>
        </w:rPr>
        <w:t>0,0 тыс</w:t>
      </w:r>
      <w:r w:rsidRPr="00436610">
        <w:rPr>
          <w:rFonts w:ascii="Times New Roman" w:hAnsi="Times New Roman"/>
          <w:szCs w:val="24"/>
        </w:rPr>
        <w:t xml:space="preserve">. </w:t>
      </w:r>
      <w:r w:rsidRPr="00436610">
        <w:rPr>
          <w:rFonts w:ascii="Times New Roman" w:hAnsi="Times New Roman"/>
          <w:b/>
          <w:szCs w:val="24"/>
        </w:rPr>
        <w:t>рублей</w:t>
      </w:r>
      <w:r>
        <w:rPr>
          <w:rFonts w:ascii="Times New Roman" w:hAnsi="Times New Roman"/>
          <w:szCs w:val="24"/>
        </w:rPr>
        <w:t xml:space="preserve"> и на 1 января 2024</w:t>
      </w:r>
      <w:r w:rsidRPr="00436610">
        <w:rPr>
          <w:rFonts w:ascii="Times New Roman" w:hAnsi="Times New Roman"/>
          <w:szCs w:val="24"/>
        </w:rPr>
        <w:t xml:space="preserve"> года в сумме </w:t>
      </w:r>
      <w:r w:rsidRPr="00436610">
        <w:rPr>
          <w:rFonts w:ascii="Times New Roman" w:hAnsi="Times New Roman"/>
          <w:b/>
          <w:szCs w:val="24"/>
        </w:rPr>
        <w:t>0,0 тыс. рублей</w:t>
      </w:r>
      <w:r w:rsidRPr="00436610">
        <w:rPr>
          <w:rFonts w:ascii="Times New Roman" w:hAnsi="Times New Roman"/>
          <w:szCs w:val="24"/>
        </w:rPr>
        <w:t xml:space="preserve">, в том числе верхний предел долга по муниципальным гарантиям рабочего поселка Линево в сумме </w:t>
      </w:r>
      <w:r w:rsidRPr="00436610">
        <w:rPr>
          <w:rFonts w:ascii="Times New Roman" w:hAnsi="Times New Roman"/>
          <w:b/>
          <w:szCs w:val="24"/>
        </w:rPr>
        <w:t>0,0 тыс</w:t>
      </w:r>
      <w:r w:rsidRPr="00436610">
        <w:rPr>
          <w:rFonts w:ascii="Times New Roman" w:hAnsi="Times New Roman"/>
          <w:szCs w:val="24"/>
        </w:rPr>
        <w:t xml:space="preserve">. </w:t>
      </w:r>
      <w:r w:rsidRPr="00436610">
        <w:rPr>
          <w:rFonts w:ascii="Times New Roman" w:hAnsi="Times New Roman"/>
          <w:b/>
          <w:szCs w:val="24"/>
        </w:rPr>
        <w:t>рублей.</w:t>
      </w:r>
    </w:p>
    <w:p w:rsidR="00B23B4D" w:rsidRPr="00436610" w:rsidRDefault="00B23B4D" w:rsidP="00B23B4D">
      <w:pPr>
        <w:adjustRightInd w:val="0"/>
        <w:ind w:firstLine="709"/>
        <w:jc w:val="both"/>
        <w:rPr>
          <w:b/>
          <w:lang w:val="ru-RU"/>
        </w:rPr>
      </w:pPr>
      <w:r w:rsidRPr="00436610">
        <w:rPr>
          <w:lang w:val="ru-RU"/>
        </w:rPr>
        <w:t>2.Установить предельный объем расходов бюджета рабочего поселка Линево на обслуживание муниципального внутреннего долга</w:t>
      </w:r>
      <w:r>
        <w:rPr>
          <w:lang w:val="ru-RU"/>
        </w:rPr>
        <w:t xml:space="preserve"> рабочего поселка Линево на 2021</w:t>
      </w:r>
      <w:r w:rsidRPr="00436610">
        <w:rPr>
          <w:lang w:val="ru-RU"/>
        </w:rPr>
        <w:t xml:space="preserve"> год в сумме </w:t>
      </w:r>
      <w:r w:rsidRPr="00436610">
        <w:rPr>
          <w:b/>
          <w:lang w:val="ru-RU"/>
        </w:rPr>
        <w:t>0,0 тыс. рублей</w:t>
      </w:r>
      <w:r>
        <w:rPr>
          <w:lang w:val="ru-RU"/>
        </w:rPr>
        <w:t>, на 2022</w:t>
      </w:r>
      <w:r w:rsidRPr="00436610">
        <w:rPr>
          <w:lang w:val="ru-RU"/>
        </w:rPr>
        <w:t xml:space="preserve"> год в сумме </w:t>
      </w:r>
      <w:r w:rsidRPr="00436610">
        <w:rPr>
          <w:b/>
          <w:lang w:val="ru-RU"/>
        </w:rPr>
        <w:t>0,0 тыс. рублей</w:t>
      </w:r>
      <w:r>
        <w:rPr>
          <w:lang w:val="ru-RU"/>
        </w:rPr>
        <w:t xml:space="preserve"> и на 2023</w:t>
      </w:r>
      <w:r w:rsidRPr="00436610">
        <w:rPr>
          <w:lang w:val="ru-RU"/>
        </w:rPr>
        <w:t xml:space="preserve"> год в сумме </w:t>
      </w:r>
      <w:r w:rsidRPr="00436610">
        <w:rPr>
          <w:b/>
          <w:lang w:val="ru-RU"/>
        </w:rPr>
        <w:t>0,0 тыс. рублей.</w:t>
      </w:r>
    </w:p>
    <w:p w:rsidR="00B23B4D" w:rsidRPr="00436610" w:rsidRDefault="00B23B4D" w:rsidP="00B23B4D">
      <w:pPr>
        <w:adjustRightInd w:val="0"/>
        <w:ind w:firstLine="709"/>
        <w:jc w:val="both"/>
        <w:rPr>
          <w:lang w:val="ru-RU"/>
        </w:rPr>
      </w:pPr>
    </w:p>
    <w:p w:rsidR="00B23B4D" w:rsidRPr="00436610" w:rsidRDefault="00B23B4D" w:rsidP="00B23B4D">
      <w:pPr>
        <w:pStyle w:val="a3"/>
        <w:widowControl w:val="0"/>
        <w:spacing w:after="0"/>
        <w:ind w:firstLine="720"/>
        <w:jc w:val="both"/>
        <w:rPr>
          <w:lang w:val="ru-RU"/>
        </w:rPr>
      </w:pPr>
      <w:r w:rsidRPr="00436610">
        <w:rPr>
          <w:b/>
          <w:lang w:val="ru-RU"/>
        </w:rPr>
        <w:t>Статья 1</w:t>
      </w:r>
      <w:r>
        <w:rPr>
          <w:b/>
          <w:lang w:val="ru-RU"/>
        </w:rPr>
        <w:t>7</w:t>
      </w:r>
    </w:p>
    <w:p w:rsidR="00B23B4D" w:rsidRPr="00436610" w:rsidRDefault="00B23B4D" w:rsidP="00B23B4D">
      <w:pPr>
        <w:pStyle w:val="a3"/>
        <w:widowControl w:val="0"/>
        <w:spacing w:after="0"/>
        <w:ind w:firstLine="720"/>
        <w:jc w:val="both"/>
        <w:rPr>
          <w:lang w:val="ru-RU"/>
        </w:rPr>
      </w:pPr>
      <w:r w:rsidRPr="00436610">
        <w:rPr>
          <w:lang w:val="ru-RU"/>
        </w:rPr>
        <w:t>Утвердить Программу муниципальных гарантий рабочего поселка Линево в вал</w:t>
      </w:r>
      <w:r>
        <w:rPr>
          <w:lang w:val="ru-RU"/>
        </w:rPr>
        <w:t>юте Российской Федерации на 2021 год и плановый период 2022 и 2023</w:t>
      </w:r>
      <w:r w:rsidRPr="00436610">
        <w:rPr>
          <w:lang w:val="ru-RU"/>
        </w:rPr>
        <w:t xml:space="preserve"> годов согласно приложению 12 к настоящему Решению.</w:t>
      </w:r>
    </w:p>
    <w:p w:rsidR="00B23B4D" w:rsidRPr="00436610" w:rsidRDefault="00B23B4D" w:rsidP="00B23B4D">
      <w:pPr>
        <w:pStyle w:val="a3"/>
        <w:widowControl w:val="0"/>
        <w:spacing w:after="0"/>
        <w:ind w:firstLine="720"/>
        <w:jc w:val="both"/>
        <w:rPr>
          <w:lang w:val="ru-RU"/>
        </w:rPr>
      </w:pPr>
    </w:p>
    <w:p w:rsidR="00B23B4D" w:rsidRPr="00436610" w:rsidRDefault="00B23B4D" w:rsidP="00B23B4D">
      <w:pPr>
        <w:pStyle w:val="a3"/>
        <w:widowControl w:val="0"/>
        <w:spacing w:after="0"/>
        <w:ind w:firstLine="720"/>
        <w:jc w:val="both"/>
        <w:rPr>
          <w:lang w:val="ru-RU"/>
        </w:rPr>
      </w:pPr>
      <w:r w:rsidRPr="00436610">
        <w:rPr>
          <w:b/>
          <w:lang w:val="ru-RU"/>
        </w:rPr>
        <w:t>Статья 1</w:t>
      </w:r>
      <w:r>
        <w:rPr>
          <w:b/>
          <w:lang w:val="ru-RU"/>
        </w:rPr>
        <w:t>8</w:t>
      </w:r>
    </w:p>
    <w:p w:rsidR="00B23B4D" w:rsidRPr="00436610" w:rsidRDefault="00B23B4D" w:rsidP="00B23B4D">
      <w:pPr>
        <w:pStyle w:val="ConsPlusNormal"/>
        <w:ind w:firstLine="709"/>
        <w:jc w:val="both"/>
        <w:rPr>
          <w:rFonts w:ascii="Times New Roman" w:hAnsi="Times New Roman" w:cs="Times New Roman"/>
          <w:sz w:val="24"/>
          <w:szCs w:val="24"/>
        </w:rPr>
      </w:pPr>
      <w:r w:rsidRPr="00436610">
        <w:rPr>
          <w:sz w:val="24"/>
          <w:szCs w:val="24"/>
        </w:rPr>
        <w:t xml:space="preserve"> </w:t>
      </w:r>
      <w:r w:rsidRPr="00436610">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рабочего поселка Линево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23B4D" w:rsidRPr="00436610" w:rsidRDefault="00B23B4D" w:rsidP="00B23B4D">
      <w:pPr>
        <w:pStyle w:val="ConsPlusNormal"/>
        <w:ind w:firstLine="709"/>
        <w:jc w:val="both"/>
        <w:rPr>
          <w:rFonts w:ascii="Times New Roman" w:hAnsi="Times New Roman" w:cs="Times New Roman"/>
          <w:sz w:val="24"/>
          <w:szCs w:val="24"/>
        </w:rPr>
      </w:pPr>
    </w:p>
    <w:p w:rsidR="00B23B4D" w:rsidRPr="00436610" w:rsidRDefault="00B23B4D" w:rsidP="00B23B4D">
      <w:pPr>
        <w:pStyle w:val="a3"/>
        <w:widowControl w:val="0"/>
        <w:spacing w:after="0"/>
        <w:ind w:firstLine="720"/>
        <w:jc w:val="both"/>
        <w:rPr>
          <w:lang w:val="ru-RU" w:eastAsia="ru-RU"/>
        </w:rPr>
      </w:pPr>
      <w:r>
        <w:rPr>
          <w:b/>
          <w:lang w:val="ru-RU" w:eastAsia="ru-RU"/>
        </w:rPr>
        <w:t>Статья 19</w:t>
      </w:r>
    </w:p>
    <w:p w:rsidR="00B23B4D" w:rsidRPr="00436610" w:rsidRDefault="00B23B4D" w:rsidP="00B23B4D">
      <w:pPr>
        <w:widowControl w:val="0"/>
        <w:autoSpaceDE w:val="0"/>
        <w:autoSpaceDN w:val="0"/>
        <w:adjustRightInd w:val="0"/>
        <w:ind w:firstLine="709"/>
        <w:jc w:val="both"/>
        <w:rPr>
          <w:lang w:val="ru-RU"/>
        </w:rPr>
      </w:pPr>
      <w:r w:rsidRPr="00436610">
        <w:rPr>
          <w:lang w:val="ru-RU" w:eastAsia="ru-RU"/>
        </w:rPr>
        <w:t xml:space="preserve"> </w:t>
      </w:r>
      <w:r w:rsidRPr="00436610">
        <w:rPr>
          <w:lang w:val="ru-RU"/>
        </w:rPr>
        <w:t xml:space="preserve">Установить в соответствии с </w:t>
      </w:r>
      <w:hyperlink r:id="rId6" w:history="1">
        <w:r w:rsidRPr="00436610">
          <w:rPr>
            <w:lang w:val="ru-RU"/>
          </w:rPr>
          <w:t>пунктом 8 статьи 217</w:t>
        </w:r>
      </w:hyperlink>
      <w:r w:rsidRPr="00436610">
        <w:rPr>
          <w:lang w:val="ru-RU"/>
        </w:rPr>
        <w:t xml:space="preserve"> Бюджетного кодекса Российской Федерации следующ</w:t>
      </w:r>
      <w:r>
        <w:rPr>
          <w:lang w:val="ru-RU"/>
        </w:rPr>
        <w:t>ие основания для внесения в 2021</w:t>
      </w:r>
      <w:r w:rsidRPr="00436610">
        <w:rPr>
          <w:lang w:val="ru-RU"/>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B23B4D" w:rsidRPr="00436610" w:rsidRDefault="00B23B4D" w:rsidP="00B23B4D">
      <w:pPr>
        <w:widowControl w:val="0"/>
        <w:autoSpaceDE w:val="0"/>
        <w:autoSpaceDN w:val="0"/>
        <w:adjustRightInd w:val="0"/>
        <w:ind w:firstLine="567"/>
        <w:jc w:val="both"/>
        <w:rPr>
          <w:rFonts w:eastAsia="Calibri"/>
          <w:lang w:val="ru-RU"/>
        </w:rPr>
      </w:pPr>
      <w:r w:rsidRPr="00436610">
        <w:rPr>
          <w:rFonts w:eastAsia="Calibri"/>
          <w:lang w:val="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23B4D" w:rsidRPr="00436610" w:rsidRDefault="00B23B4D" w:rsidP="00B23B4D">
      <w:pPr>
        <w:widowControl w:val="0"/>
        <w:autoSpaceDE w:val="0"/>
        <w:autoSpaceDN w:val="0"/>
        <w:adjustRightInd w:val="0"/>
        <w:ind w:firstLine="709"/>
        <w:jc w:val="both"/>
        <w:rPr>
          <w:lang w:val="ru-RU"/>
        </w:rPr>
      </w:pPr>
      <w:r w:rsidRPr="00436610">
        <w:rPr>
          <w:lang w:val="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23B4D" w:rsidRPr="00436610" w:rsidRDefault="00B23B4D" w:rsidP="00B23B4D">
      <w:pPr>
        <w:widowControl w:val="0"/>
        <w:autoSpaceDE w:val="0"/>
        <w:autoSpaceDN w:val="0"/>
        <w:adjustRightInd w:val="0"/>
        <w:ind w:firstLine="567"/>
        <w:jc w:val="both"/>
        <w:rPr>
          <w:lang w:val="ru-RU"/>
        </w:rPr>
      </w:pPr>
      <w:r w:rsidRPr="00436610">
        <w:rPr>
          <w:lang w:val="ru-RU"/>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B23B4D" w:rsidRPr="00436610" w:rsidRDefault="00B23B4D" w:rsidP="00B23B4D">
      <w:pPr>
        <w:autoSpaceDE w:val="0"/>
        <w:autoSpaceDN w:val="0"/>
        <w:adjustRightInd w:val="0"/>
        <w:ind w:firstLine="709"/>
        <w:jc w:val="both"/>
        <w:rPr>
          <w:lang w:val="ru-RU" w:eastAsia="ru-RU"/>
        </w:rPr>
      </w:pPr>
      <w:r w:rsidRPr="00436610">
        <w:rPr>
          <w:lang w:val="ru-RU" w:eastAsia="ru-RU"/>
        </w:rPr>
        <w:t xml:space="preserve">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w:t>
      </w:r>
      <w:r w:rsidRPr="00436610">
        <w:rPr>
          <w:lang w:val="ru-RU" w:eastAsia="ru-RU"/>
        </w:rPr>
        <w:lastRenderedPageBreak/>
        <w:t xml:space="preserve">из бюджета </w:t>
      </w:r>
      <w:proofErr w:type="spellStart"/>
      <w:r w:rsidRPr="00436610">
        <w:rPr>
          <w:lang w:val="ru-RU" w:eastAsia="ru-RU"/>
        </w:rPr>
        <w:t>Искитимского</w:t>
      </w:r>
      <w:proofErr w:type="spellEnd"/>
      <w:r w:rsidRPr="00436610">
        <w:rPr>
          <w:lang w:val="ru-RU" w:eastAsia="ru-RU"/>
        </w:rPr>
        <w:t xml:space="preserve">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B23B4D" w:rsidRPr="00436610" w:rsidRDefault="00B23B4D" w:rsidP="00B23B4D">
      <w:pPr>
        <w:autoSpaceDE w:val="0"/>
        <w:autoSpaceDN w:val="0"/>
        <w:adjustRightInd w:val="0"/>
        <w:ind w:firstLine="709"/>
        <w:jc w:val="both"/>
        <w:rPr>
          <w:rFonts w:eastAsia="Calibri"/>
          <w:color w:val="000000"/>
          <w:lang w:val="ru-RU"/>
        </w:rPr>
      </w:pPr>
      <w:r w:rsidRPr="00436610">
        <w:rPr>
          <w:rFonts w:eastAsia="Calibri"/>
          <w:lang w:val="ru-RU" w:eastAsia="ru-RU"/>
        </w:rPr>
        <w:t>5)</w:t>
      </w:r>
      <w:r w:rsidRPr="00436610">
        <w:rPr>
          <w:rFonts w:eastAsia="Calibri"/>
          <w:lang w:val="ru-RU"/>
        </w:rPr>
        <w:t xml:space="preserve"> </w:t>
      </w:r>
      <w:r w:rsidRPr="00436610">
        <w:rPr>
          <w:rFonts w:eastAsia="Calibri"/>
          <w:color w:val="000000"/>
          <w:lang w:val="ru-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B23B4D" w:rsidRPr="00436610" w:rsidRDefault="00B23B4D" w:rsidP="00B23B4D">
      <w:pPr>
        <w:widowControl w:val="0"/>
        <w:autoSpaceDE w:val="0"/>
        <w:autoSpaceDN w:val="0"/>
        <w:adjustRightInd w:val="0"/>
        <w:ind w:firstLine="709"/>
        <w:jc w:val="both"/>
        <w:rPr>
          <w:lang w:val="ru-RU"/>
        </w:rPr>
      </w:pPr>
      <w:r w:rsidRPr="00436610">
        <w:rPr>
          <w:lang w:val="ru-RU"/>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w:t>
      </w:r>
      <w:proofErr w:type="spellStart"/>
      <w:r w:rsidRPr="00436610">
        <w:rPr>
          <w:lang w:val="ru-RU"/>
        </w:rPr>
        <w:t>Искитимского</w:t>
      </w:r>
      <w:proofErr w:type="spellEnd"/>
      <w:r w:rsidRPr="00436610">
        <w:rPr>
          <w:lang w:val="ru-RU"/>
        </w:rPr>
        <w:t xml:space="preserve"> района, или физическими и юридическими лицами сверх объемов, утвержденных настоящим Решением;</w:t>
      </w:r>
    </w:p>
    <w:p w:rsidR="00B23B4D" w:rsidRPr="00436610" w:rsidRDefault="00B23B4D" w:rsidP="00B23B4D">
      <w:pPr>
        <w:widowControl w:val="0"/>
        <w:autoSpaceDE w:val="0"/>
        <w:autoSpaceDN w:val="0"/>
        <w:adjustRightInd w:val="0"/>
        <w:ind w:firstLine="709"/>
        <w:jc w:val="both"/>
        <w:outlineLvl w:val="0"/>
        <w:rPr>
          <w:lang w:val="ru-RU" w:eastAsia="ru-RU"/>
        </w:rPr>
      </w:pPr>
      <w:r w:rsidRPr="00436610">
        <w:rPr>
          <w:lang w:val="ru-RU"/>
        </w:rPr>
        <w:t xml:space="preserve">7) </w:t>
      </w:r>
      <w:r w:rsidRPr="00436610">
        <w:rPr>
          <w:lang w:val="ru-RU" w:eastAsia="ru-RU"/>
        </w:rPr>
        <w:t xml:space="preserve">распределение на основании областных правовых актов и правовых актов </w:t>
      </w:r>
      <w:proofErr w:type="spellStart"/>
      <w:r w:rsidRPr="00436610">
        <w:rPr>
          <w:lang w:val="ru-RU" w:eastAsia="ru-RU"/>
        </w:rPr>
        <w:t>Искитимского</w:t>
      </w:r>
      <w:proofErr w:type="spellEnd"/>
      <w:r w:rsidRPr="00436610">
        <w:rPr>
          <w:lang w:val="ru-RU" w:eastAsia="ru-RU"/>
        </w:rPr>
        <w:t xml:space="preserve"> района субсидий, субвенций, иных межбюджетных трансфертов, предоставленных из областного бюджета и бюджета </w:t>
      </w:r>
      <w:proofErr w:type="spellStart"/>
      <w:r w:rsidRPr="00436610">
        <w:rPr>
          <w:lang w:val="ru-RU" w:eastAsia="ru-RU"/>
        </w:rPr>
        <w:t>Искитимского</w:t>
      </w:r>
      <w:proofErr w:type="spellEnd"/>
      <w:r w:rsidRPr="00436610">
        <w:rPr>
          <w:lang w:val="ru-RU" w:eastAsia="ru-RU"/>
        </w:rPr>
        <w:t xml:space="preserve">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23B4D" w:rsidRPr="00436610" w:rsidRDefault="00B23B4D" w:rsidP="00B23B4D">
      <w:pPr>
        <w:pStyle w:val="ConsPlusNormal"/>
        <w:ind w:firstLine="540"/>
        <w:jc w:val="both"/>
        <w:rPr>
          <w:rFonts w:ascii="Times New Roman" w:hAnsi="Times New Roman"/>
          <w:iCs/>
          <w:sz w:val="24"/>
          <w:szCs w:val="24"/>
          <w:lang w:eastAsia="en-US"/>
        </w:rPr>
      </w:pPr>
      <w:r w:rsidRPr="00436610">
        <w:rPr>
          <w:rFonts w:ascii="Times New Roman" w:hAnsi="Times New Roman"/>
          <w:sz w:val="24"/>
          <w:szCs w:val="24"/>
        </w:rPr>
        <w:t xml:space="preserve"> 8) </w:t>
      </w:r>
      <w:r w:rsidRPr="00436610">
        <w:rPr>
          <w:rFonts w:ascii="Times New Roman" w:hAnsi="Times New Roman" w:cs="Times New Roman"/>
          <w:iCs/>
          <w:color w:val="000000"/>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436610">
        <w:rPr>
          <w:rFonts w:ascii="Times New Roman" w:hAnsi="Times New Roman" w:cs="Times New Roman"/>
          <w:color w:val="000000"/>
          <w:sz w:val="24"/>
          <w:szCs w:val="24"/>
        </w:rPr>
        <w:t xml:space="preserve">бюджетных средств местного бюджета, на основании соглашений (проектов соглашений) с администрацией </w:t>
      </w:r>
      <w:proofErr w:type="spellStart"/>
      <w:r w:rsidRPr="00436610">
        <w:rPr>
          <w:rFonts w:ascii="Times New Roman" w:hAnsi="Times New Roman" w:cs="Times New Roman"/>
          <w:color w:val="000000"/>
          <w:sz w:val="24"/>
          <w:szCs w:val="24"/>
        </w:rPr>
        <w:t>Искитимского</w:t>
      </w:r>
      <w:proofErr w:type="spellEnd"/>
      <w:r w:rsidRPr="00436610">
        <w:rPr>
          <w:rFonts w:ascii="Times New Roman" w:hAnsi="Times New Roman" w:cs="Times New Roman"/>
          <w:color w:val="000000"/>
          <w:sz w:val="24"/>
          <w:szCs w:val="24"/>
        </w:rPr>
        <w:t xml:space="preserve"> района о предоставлении средств из бюджета района за счет средств областного бюджета и (или) правового акта, определяющего долю </w:t>
      </w:r>
      <w:proofErr w:type="spellStart"/>
      <w:r w:rsidRPr="00436610">
        <w:rPr>
          <w:rFonts w:ascii="Times New Roman" w:hAnsi="Times New Roman" w:cs="Times New Roman"/>
          <w:color w:val="000000"/>
          <w:sz w:val="24"/>
          <w:szCs w:val="24"/>
        </w:rPr>
        <w:t>софинансирования</w:t>
      </w:r>
      <w:proofErr w:type="spellEnd"/>
      <w:r w:rsidRPr="00436610">
        <w:rPr>
          <w:rFonts w:ascii="Times New Roman" w:hAnsi="Times New Roman" w:cs="Times New Roman"/>
          <w:color w:val="000000"/>
          <w:sz w:val="24"/>
          <w:szCs w:val="24"/>
        </w:rPr>
        <w:t xml:space="preserve"> расходного обязательства </w:t>
      </w:r>
      <w:r w:rsidRPr="00436610">
        <w:rPr>
          <w:rFonts w:ascii="Times New Roman" w:hAnsi="Times New Roman" w:cs="Times New Roman"/>
          <w:iCs/>
          <w:color w:val="000000"/>
          <w:sz w:val="24"/>
          <w:szCs w:val="24"/>
        </w:rPr>
        <w:t>из бюджета района за счет средств областного бюджета</w:t>
      </w:r>
      <w:r w:rsidRPr="00436610">
        <w:rPr>
          <w:rFonts w:ascii="Times New Roman" w:hAnsi="Times New Roman"/>
          <w:iCs/>
          <w:sz w:val="24"/>
          <w:szCs w:val="24"/>
          <w:lang w:eastAsia="en-US"/>
        </w:rPr>
        <w:t>;</w:t>
      </w:r>
    </w:p>
    <w:p w:rsidR="00B23B4D" w:rsidRPr="00436610" w:rsidRDefault="00B23B4D" w:rsidP="00B23B4D">
      <w:pPr>
        <w:pStyle w:val="ConsPlusNormal"/>
        <w:ind w:firstLine="540"/>
        <w:jc w:val="both"/>
        <w:rPr>
          <w:rFonts w:ascii="Times New Roman" w:hAnsi="Times New Roman"/>
          <w:iCs/>
          <w:sz w:val="24"/>
          <w:szCs w:val="24"/>
          <w:lang w:eastAsia="en-US"/>
        </w:rPr>
      </w:pPr>
      <w:r w:rsidRPr="00436610">
        <w:rPr>
          <w:rFonts w:ascii="Times New Roman" w:hAnsi="Times New Roman"/>
          <w:iCs/>
          <w:sz w:val="24"/>
          <w:szCs w:val="24"/>
          <w:lang w:eastAsia="en-US"/>
        </w:rPr>
        <w:t xml:space="preserve"> 9) </w:t>
      </w:r>
      <w:r w:rsidRPr="00436610">
        <w:rPr>
          <w:rFonts w:ascii="Times New Roman" w:hAnsi="Times New Roman" w:cs="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436610">
        <w:rPr>
          <w:rFonts w:ascii="Times New Roman" w:hAnsi="Times New Roman"/>
          <w:iCs/>
          <w:sz w:val="24"/>
          <w:szCs w:val="24"/>
          <w:lang w:eastAsia="en-US"/>
        </w:rPr>
        <w:t>;</w:t>
      </w:r>
    </w:p>
    <w:p w:rsidR="00B23B4D" w:rsidRPr="00436610" w:rsidRDefault="00B23B4D" w:rsidP="00B23B4D">
      <w:pPr>
        <w:pStyle w:val="ConsPlusNormal"/>
        <w:ind w:firstLine="567"/>
        <w:jc w:val="both"/>
        <w:rPr>
          <w:rFonts w:ascii="Times New Roman" w:hAnsi="Times New Roman" w:cs="Times New Roman"/>
          <w:sz w:val="24"/>
          <w:szCs w:val="24"/>
        </w:rPr>
      </w:pPr>
      <w:r w:rsidRPr="00436610">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436610">
        <w:rPr>
          <w:rFonts w:ascii="Times New Roman" w:hAnsi="Times New Roman" w:cs="Times New Roman"/>
          <w:color w:val="FF0000"/>
          <w:sz w:val="24"/>
          <w:szCs w:val="24"/>
        </w:rPr>
        <w:t xml:space="preserve"> </w:t>
      </w:r>
      <w:r w:rsidRPr="00436610">
        <w:rPr>
          <w:rFonts w:ascii="Times New Roman" w:hAnsi="Times New Roman" w:cs="Times New Roman"/>
          <w:sz w:val="24"/>
          <w:szCs w:val="24"/>
        </w:rPr>
        <w:t>из бюджета района за счет средств областного бюджета.</w:t>
      </w:r>
    </w:p>
    <w:p w:rsidR="00B23B4D" w:rsidRDefault="00B23B4D" w:rsidP="00B23B4D">
      <w:pPr>
        <w:pStyle w:val="ConsPlusNormal"/>
        <w:ind w:firstLine="709"/>
        <w:jc w:val="both"/>
        <w:rPr>
          <w:rFonts w:ascii="Times New Roman" w:hAnsi="Times New Roman" w:cs="Times New Roman"/>
          <w:sz w:val="24"/>
          <w:szCs w:val="24"/>
        </w:rPr>
      </w:pPr>
      <w:r w:rsidRPr="00436610">
        <w:rPr>
          <w:rFonts w:ascii="Times New Roman" w:hAnsi="Times New Roman" w:cs="Times New Roman"/>
          <w:sz w:val="24"/>
          <w:szCs w:val="24"/>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w:t>
      </w:r>
      <w:proofErr w:type="spellStart"/>
      <w:r w:rsidRPr="00436610">
        <w:rPr>
          <w:rFonts w:ascii="Times New Roman" w:hAnsi="Times New Roman" w:cs="Times New Roman"/>
          <w:sz w:val="24"/>
          <w:szCs w:val="24"/>
        </w:rPr>
        <w:t>Искитимского</w:t>
      </w:r>
      <w:proofErr w:type="spellEnd"/>
      <w:r w:rsidRPr="00436610">
        <w:rPr>
          <w:rFonts w:ascii="Times New Roman" w:hAnsi="Times New Roman" w:cs="Times New Roman"/>
          <w:sz w:val="24"/>
          <w:szCs w:val="24"/>
        </w:rPr>
        <w:t xml:space="preserve"> района за счет средств федерального бюджета и средств </w:t>
      </w:r>
      <w:proofErr w:type="spellStart"/>
      <w:r w:rsidRPr="00436610">
        <w:rPr>
          <w:rFonts w:ascii="Times New Roman" w:hAnsi="Times New Roman" w:cs="Times New Roman"/>
          <w:sz w:val="24"/>
          <w:szCs w:val="24"/>
        </w:rPr>
        <w:t>софинансирования</w:t>
      </w:r>
      <w:proofErr w:type="spellEnd"/>
      <w:r w:rsidRPr="00436610">
        <w:rPr>
          <w:rFonts w:ascii="Times New Roman" w:hAnsi="Times New Roman" w:cs="Times New Roman"/>
          <w:sz w:val="24"/>
          <w:szCs w:val="24"/>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436610">
        <w:rPr>
          <w:rFonts w:ascii="Times New Roman" w:hAnsi="Times New Roman" w:cs="Times New Roman"/>
          <w:sz w:val="24"/>
          <w:szCs w:val="24"/>
        </w:rPr>
        <w:t>софинансирования</w:t>
      </w:r>
      <w:proofErr w:type="spellEnd"/>
      <w:r w:rsidRPr="00436610">
        <w:rPr>
          <w:rFonts w:ascii="Times New Roman" w:hAnsi="Times New Roman" w:cs="Times New Roman"/>
          <w:sz w:val="24"/>
          <w:szCs w:val="24"/>
        </w:rPr>
        <w:t xml:space="preserve">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23B4D" w:rsidRPr="00EB5768" w:rsidRDefault="00B23B4D" w:rsidP="00B23B4D">
      <w:pPr>
        <w:widowControl w:val="0"/>
        <w:autoSpaceDE w:val="0"/>
        <w:autoSpaceDN w:val="0"/>
        <w:adjustRightInd w:val="0"/>
        <w:ind w:firstLine="709"/>
        <w:jc w:val="both"/>
        <w:rPr>
          <w:lang w:val="ru-RU" w:eastAsia="ru-RU"/>
        </w:rPr>
      </w:pPr>
      <w:r w:rsidRPr="00EB5768">
        <w:rPr>
          <w:lang w:val="ru-RU" w:eastAsia="ru-RU"/>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B23B4D" w:rsidRPr="00EB5768" w:rsidRDefault="00B23B4D" w:rsidP="00B23B4D">
      <w:pPr>
        <w:widowControl w:val="0"/>
        <w:autoSpaceDE w:val="0"/>
        <w:autoSpaceDN w:val="0"/>
        <w:adjustRightInd w:val="0"/>
        <w:ind w:firstLine="709"/>
        <w:jc w:val="both"/>
        <w:rPr>
          <w:lang w:val="ru-RU" w:eastAsia="ru-RU"/>
        </w:rPr>
      </w:pPr>
      <w:r w:rsidRPr="00EB5768">
        <w:rPr>
          <w:lang w:val="ru-RU" w:eastAsia="ru-RU"/>
        </w:rPr>
        <w:t xml:space="preserve">13) перераспределение бюджетных ассигнований между разделами, подразделами, </w:t>
      </w:r>
      <w:r w:rsidRPr="00EB5768">
        <w:rPr>
          <w:lang w:val="ru-RU" w:eastAsia="ru-RU"/>
        </w:rPr>
        <w:lastRenderedPageBreak/>
        <w:t xml:space="preserve">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lang w:val="ru-RU" w:eastAsia="ru-RU"/>
        </w:rPr>
        <w:t>рабочего поселка Линево</w:t>
      </w:r>
      <w:r w:rsidRPr="00EB5768">
        <w:rPr>
          <w:lang w:val="ru-RU" w:eastAsia="ru-RU"/>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lang w:val="ru-RU" w:eastAsia="ru-RU"/>
        </w:rPr>
        <w:t>рабочего поселка Линево</w:t>
      </w:r>
      <w:r w:rsidRPr="00EB5768">
        <w:rPr>
          <w:lang w:val="ru-RU" w:eastAsia="ru-RU"/>
        </w:rPr>
        <w:t>.</w:t>
      </w:r>
    </w:p>
    <w:p w:rsidR="00B23B4D" w:rsidRPr="002F249E" w:rsidRDefault="00B23B4D" w:rsidP="00B23B4D">
      <w:pPr>
        <w:widowControl w:val="0"/>
        <w:autoSpaceDE w:val="0"/>
        <w:autoSpaceDN w:val="0"/>
        <w:adjustRightInd w:val="0"/>
        <w:ind w:firstLine="709"/>
        <w:jc w:val="both"/>
        <w:rPr>
          <w:lang w:val="ru-RU" w:eastAsia="ru-RU"/>
        </w:rPr>
      </w:pPr>
      <w:r w:rsidRPr="002F249E">
        <w:rPr>
          <w:lang w:val="ru-RU" w:eastAsia="ru-RU"/>
        </w:rPr>
        <w:t xml:space="preserve">2. Установить, что в ходе исполнения местного бюджета в 2021 году в соответствии с решениями администрации </w:t>
      </w:r>
      <w:r>
        <w:rPr>
          <w:lang w:val="ru-RU" w:eastAsia="ru-RU"/>
        </w:rPr>
        <w:t>рабочего поселка Линево</w:t>
      </w:r>
      <w:r w:rsidRPr="002F249E">
        <w:rPr>
          <w:lang w:val="ru-RU" w:eastAsia="ru-RU"/>
        </w:rPr>
        <w:t xml:space="preserve"> в сводную бюджетную роспись местного бюджета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w:t>
      </w:r>
      <w:r>
        <w:rPr>
          <w:lang w:val="ru-RU" w:eastAsia="ru-RU"/>
        </w:rPr>
        <w:t>рабочего поселка Линево</w:t>
      </w:r>
      <w:r w:rsidRPr="002F249E">
        <w:rPr>
          <w:lang w:val="ru-RU" w:eastAsia="ru-RU"/>
        </w:rPr>
        <w:t xml:space="preserve">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2F249E">
        <w:rPr>
          <w:lang w:val="ru-RU" w:eastAsia="ru-RU"/>
        </w:rPr>
        <w:t>коронавирусной</w:t>
      </w:r>
      <w:proofErr w:type="spellEnd"/>
      <w:r w:rsidRPr="002F249E">
        <w:rPr>
          <w:lang w:val="ru-RU" w:eastAsia="ru-RU"/>
        </w:rPr>
        <w:t xml:space="preserve"> инфекции, а также на иные цели, определенные администрацией </w:t>
      </w:r>
      <w:r>
        <w:rPr>
          <w:lang w:val="ru-RU" w:eastAsia="ru-RU"/>
        </w:rPr>
        <w:t>рабочего поселка Линево</w:t>
      </w:r>
      <w:r w:rsidRPr="002F249E">
        <w:rPr>
          <w:lang w:val="ru-RU" w:eastAsia="ru-RU"/>
        </w:rPr>
        <w:t>.</w:t>
      </w:r>
    </w:p>
    <w:p w:rsidR="00B23B4D" w:rsidRPr="002F249E" w:rsidRDefault="00B23B4D" w:rsidP="00B23B4D">
      <w:pPr>
        <w:ind w:firstLine="720"/>
        <w:jc w:val="both"/>
        <w:rPr>
          <w:b/>
          <w:lang w:val="ru-RU"/>
        </w:rPr>
      </w:pPr>
    </w:p>
    <w:p w:rsidR="00B23B4D" w:rsidRPr="00436610" w:rsidRDefault="00B23B4D" w:rsidP="00B23B4D">
      <w:pPr>
        <w:ind w:firstLine="720"/>
        <w:jc w:val="both"/>
        <w:rPr>
          <w:lang w:val="ru-RU"/>
        </w:rPr>
      </w:pPr>
      <w:r w:rsidRPr="00436610">
        <w:rPr>
          <w:b/>
          <w:lang w:val="ru-RU"/>
        </w:rPr>
        <w:t xml:space="preserve">Статья </w:t>
      </w:r>
      <w:r>
        <w:rPr>
          <w:b/>
          <w:lang w:val="ru-RU"/>
        </w:rPr>
        <w:t>20</w:t>
      </w:r>
      <w:r w:rsidRPr="00436610">
        <w:rPr>
          <w:lang w:val="ru-RU"/>
        </w:rPr>
        <w:t xml:space="preserve"> </w:t>
      </w:r>
    </w:p>
    <w:p w:rsidR="00B23B4D" w:rsidRPr="00436610" w:rsidRDefault="00B23B4D" w:rsidP="00B23B4D">
      <w:pPr>
        <w:ind w:firstLine="720"/>
        <w:jc w:val="both"/>
        <w:rPr>
          <w:lang w:val="ru-RU"/>
        </w:rPr>
      </w:pPr>
      <w:r>
        <w:rPr>
          <w:lang w:val="ru-RU"/>
        </w:rPr>
        <w:t>Настоящее</w:t>
      </w:r>
      <w:r w:rsidRPr="00436610">
        <w:rPr>
          <w:lang w:val="ru-RU"/>
        </w:rPr>
        <w:t xml:space="preserve"> Решение опубликовать в Информационном бюллетене МО </w:t>
      </w:r>
      <w:proofErr w:type="spellStart"/>
      <w:r w:rsidRPr="00436610">
        <w:rPr>
          <w:lang w:val="ru-RU"/>
        </w:rPr>
        <w:t>р.п.Линево</w:t>
      </w:r>
      <w:proofErr w:type="spellEnd"/>
      <w:r w:rsidRPr="00436610">
        <w:rPr>
          <w:lang w:val="ru-RU"/>
        </w:rPr>
        <w:t xml:space="preserve"> и разместить на </w:t>
      </w:r>
      <w:r>
        <w:rPr>
          <w:lang w:val="ru-RU"/>
        </w:rPr>
        <w:t xml:space="preserve">официальном </w:t>
      </w:r>
      <w:r w:rsidRPr="00436610">
        <w:rPr>
          <w:lang w:val="ru-RU"/>
        </w:rPr>
        <w:t xml:space="preserve">сайте администрации </w:t>
      </w:r>
      <w:proofErr w:type="spellStart"/>
      <w:r w:rsidRPr="00436610">
        <w:rPr>
          <w:lang w:val="ru-RU"/>
        </w:rPr>
        <w:t>р.п.Линево</w:t>
      </w:r>
      <w:proofErr w:type="spellEnd"/>
      <w:r w:rsidRPr="00436610">
        <w:rPr>
          <w:lang w:val="ru-RU"/>
        </w:rPr>
        <w:t xml:space="preserve"> </w:t>
      </w:r>
      <w:proofErr w:type="spellStart"/>
      <w:r w:rsidRPr="00436610">
        <w:t>rplinevo</w:t>
      </w:r>
      <w:proofErr w:type="spellEnd"/>
      <w:r w:rsidRPr="00436610">
        <w:rPr>
          <w:lang w:val="ru-RU"/>
        </w:rPr>
        <w:t>.</w:t>
      </w:r>
      <w:proofErr w:type="spellStart"/>
      <w:r w:rsidRPr="00436610">
        <w:t>nso</w:t>
      </w:r>
      <w:proofErr w:type="spellEnd"/>
      <w:r w:rsidRPr="00436610">
        <w:rPr>
          <w:lang w:val="ru-RU"/>
        </w:rPr>
        <w:t>.</w:t>
      </w:r>
      <w:proofErr w:type="spellStart"/>
      <w:r w:rsidRPr="00436610">
        <w:t>ru</w:t>
      </w:r>
      <w:proofErr w:type="spellEnd"/>
      <w:r w:rsidRPr="00436610">
        <w:rPr>
          <w:lang w:val="ru-RU"/>
        </w:rPr>
        <w:t>.</w:t>
      </w:r>
    </w:p>
    <w:p w:rsidR="00B23B4D" w:rsidRPr="00436610" w:rsidRDefault="00B23B4D" w:rsidP="00B23B4D">
      <w:pPr>
        <w:ind w:firstLine="720"/>
        <w:jc w:val="both"/>
        <w:rPr>
          <w:lang w:val="ru-RU"/>
        </w:rPr>
      </w:pPr>
    </w:p>
    <w:p w:rsidR="00B23B4D" w:rsidRPr="00436610" w:rsidRDefault="00B23B4D" w:rsidP="00B23B4D">
      <w:pPr>
        <w:ind w:firstLine="720"/>
        <w:jc w:val="both"/>
        <w:rPr>
          <w:lang w:val="ru-RU"/>
        </w:rPr>
      </w:pPr>
      <w:r w:rsidRPr="00436610">
        <w:rPr>
          <w:b/>
          <w:lang w:val="ru-RU"/>
        </w:rPr>
        <w:t>Статья 2</w:t>
      </w:r>
      <w:r>
        <w:rPr>
          <w:b/>
          <w:lang w:val="ru-RU"/>
        </w:rPr>
        <w:t>1</w:t>
      </w:r>
    </w:p>
    <w:p w:rsidR="00B23B4D" w:rsidRPr="00436610" w:rsidRDefault="00B23B4D" w:rsidP="00B23B4D">
      <w:pPr>
        <w:ind w:firstLine="720"/>
        <w:jc w:val="both"/>
        <w:rPr>
          <w:lang w:val="ru-RU"/>
        </w:rPr>
      </w:pPr>
      <w:r w:rsidRPr="00436610">
        <w:rPr>
          <w:lang w:val="ru-RU"/>
        </w:rPr>
        <w:t>Настоящее Решение</w:t>
      </w:r>
      <w:r>
        <w:rPr>
          <w:lang w:val="ru-RU"/>
        </w:rPr>
        <w:t xml:space="preserve"> вступает в силу с 1 января 2021</w:t>
      </w:r>
      <w:r w:rsidRPr="00436610">
        <w:rPr>
          <w:lang w:val="ru-RU"/>
        </w:rPr>
        <w:t xml:space="preserve"> года.</w:t>
      </w:r>
    </w:p>
    <w:p w:rsidR="00B23B4D" w:rsidRPr="00436610" w:rsidRDefault="00B23B4D" w:rsidP="00B23B4D">
      <w:pPr>
        <w:ind w:firstLine="720"/>
        <w:jc w:val="both"/>
        <w:rPr>
          <w:lang w:val="ru-RU"/>
        </w:rPr>
      </w:pPr>
    </w:p>
    <w:p w:rsidR="00B23B4D" w:rsidRPr="00436610" w:rsidRDefault="00B23B4D" w:rsidP="00B23B4D">
      <w:pPr>
        <w:ind w:firstLine="720"/>
        <w:jc w:val="both"/>
        <w:rPr>
          <w:b/>
          <w:lang w:val="ru-RU"/>
        </w:rPr>
      </w:pPr>
      <w:r w:rsidRPr="00436610">
        <w:rPr>
          <w:b/>
          <w:lang w:val="ru-RU"/>
        </w:rPr>
        <w:t>Статья 2</w:t>
      </w:r>
      <w:r>
        <w:rPr>
          <w:b/>
          <w:lang w:val="ru-RU"/>
        </w:rPr>
        <w:t>2</w:t>
      </w:r>
    </w:p>
    <w:p w:rsidR="00B23B4D" w:rsidRPr="00436610" w:rsidRDefault="00B23B4D" w:rsidP="00B23B4D">
      <w:pPr>
        <w:ind w:firstLine="720"/>
        <w:jc w:val="both"/>
        <w:rPr>
          <w:lang w:val="ru-RU"/>
        </w:rPr>
      </w:pPr>
      <w:r w:rsidRPr="00436610">
        <w:rPr>
          <w:lang w:val="ru-RU"/>
        </w:rPr>
        <w:t>Контроль возложить на комиссию Совета депутатов по бюджету, финансовой и налоговой политике.</w:t>
      </w:r>
    </w:p>
    <w:p w:rsidR="00B23B4D" w:rsidRPr="00436610" w:rsidRDefault="00B23B4D" w:rsidP="00B23B4D">
      <w:pPr>
        <w:ind w:firstLine="720"/>
        <w:jc w:val="both"/>
        <w:rPr>
          <w:lang w:val="ru-RU"/>
        </w:rPr>
      </w:pPr>
    </w:p>
    <w:p w:rsidR="00B23B4D" w:rsidRPr="00436610" w:rsidRDefault="00B23B4D" w:rsidP="00B23B4D">
      <w:pPr>
        <w:jc w:val="both"/>
        <w:rPr>
          <w:lang w:val="ru-RU"/>
        </w:rPr>
      </w:pPr>
    </w:p>
    <w:p w:rsidR="00B23B4D" w:rsidRDefault="00B23B4D" w:rsidP="00B23B4D">
      <w:pPr>
        <w:pStyle w:val="Normal"/>
        <w:widowControl w:val="0"/>
        <w:spacing w:before="0"/>
        <w:ind w:firstLine="0"/>
        <w:rPr>
          <w:rFonts w:ascii="Times New Roman" w:hAnsi="Times New Roman"/>
          <w:szCs w:val="24"/>
        </w:rPr>
      </w:pPr>
      <w:r w:rsidRPr="00436610">
        <w:rPr>
          <w:rFonts w:ascii="Times New Roman" w:hAnsi="Times New Roman"/>
          <w:szCs w:val="24"/>
        </w:rPr>
        <w:t xml:space="preserve">Глава </w:t>
      </w:r>
      <w:proofErr w:type="spellStart"/>
      <w:r w:rsidRPr="00436610">
        <w:rPr>
          <w:rFonts w:ascii="Times New Roman" w:hAnsi="Times New Roman"/>
          <w:szCs w:val="24"/>
        </w:rPr>
        <w:t>р.п.Линево</w:t>
      </w:r>
      <w:proofErr w:type="spellEnd"/>
      <w:r w:rsidRPr="00436610">
        <w:rPr>
          <w:rFonts w:ascii="Times New Roman" w:hAnsi="Times New Roman"/>
          <w:szCs w:val="24"/>
        </w:rPr>
        <w:t xml:space="preserve"> </w:t>
      </w:r>
      <w:r w:rsidRPr="00436610">
        <w:rPr>
          <w:rFonts w:ascii="Times New Roman" w:hAnsi="Times New Roman"/>
          <w:szCs w:val="24"/>
        </w:rPr>
        <w:tab/>
      </w:r>
      <w:r w:rsidRPr="00436610">
        <w:rPr>
          <w:rFonts w:ascii="Times New Roman" w:hAnsi="Times New Roman"/>
          <w:szCs w:val="24"/>
        </w:rPr>
        <w:tab/>
      </w:r>
      <w:r w:rsidRPr="00436610">
        <w:rPr>
          <w:rFonts w:ascii="Times New Roman" w:hAnsi="Times New Roman"/>
          <w:szCs w:val="24"/>
        </w:rPr>
        <w:tab/>
      </w:r>
      <w:r>
        <w:rPr>
          <w:rFonts w:ascii="Times New Roman" w:hAnsi="Times New Roman"/>
          <w:szCs w:val="24"/>
        </w:rPr>
        <w:t xml:space="preserve">     </w:t>
      </w:r>
      <w:r w:rsidRPr="00436610">
        <w:rPr>
          <w:rFonts w:ascii="Times New Roman" w:hAnsi="Times New Roman"/>
          <w:szCs w:val="24"/>
        </w:rPr>
        <w:tab/>
      </w:r>
      <w:r>
        <w:rPr>
          <w:rFonts w:ascii="Times New Roman" w:hAnsi="Times New Roman"/>
          <w:szCs w:val="24"/>
        </w:rPr>
        <w:t xml:space="preserve">              </w:t>
      </w:r>
      <w:r w:rsidRPr="00436610">
        <w:rPr>
          <w:rFonts w:ascii="Times New Roman" w:hAnsi="Times New Roman"/>
          <w:szCs w:val="24"/>
        </w:rPr>
        <w:t xml:space="preserve">Председатель Совета депутатов </w:t>
      </w:r>
      <w:proofErr w:type="spellStart"/>
      <w:r w:rsidRPr="00436610">
        <w:rPr>
          <w:rFonts w:ascii="Times New Roman" w:hAnsi="Times New Roman"/>
          <w:szCs w:val="24"/>
        </w:rPr>
        <w:t>р.п.Линево</w:t>
      </w:r>
      <w:proofErr w:type="spellEnd"/>
    </w:p>
    <w:p w:rsidR="00B23B4D" w:rsidRPr="00436610" w:rsidRDefault="00B23B4D" w:rsidP="00B23B4D">
      <w:pPr>
        <w:pStyle w:val="Normal"/>
        <w:widowControl w:val="0"/>
        <w:spacing w:before="0"/>
        <w:ind w:firstLine="0"/>
        <w:rPr>
          <w:rFonts w:ascii="Times New Roman" w:hAnsi="Times New Roman"/>
          <w:szCs w:val="24"/>
        </w:rPr>
      </w:pPr>
    </w:p>
    <w:p w:rsidR="00B23B4D" w:rsidRDefault="00B23B4D" w:rsidP="00B23B4D">
      <w:pPr>
        <w:pStyle w:val="Normal"/>
        <w:widowControl w:val="0"/>
        <w:spacing w:before="0"/>
        <w:ind w:firstLine="0"/>
        <w:rPr>
          <w:rFonts w:ascii="Times New Roman" w:hAnsi="Times New Roman"/>
          <w:sz w:val="28"/>
          <w:szCs w:val="28"/>
        </w:rPr>
      </w:pPr>
      <w:r w:rsidRPr="00436610">
        <w:rPr>
          <w:rFonts w:ascii="Times New Roman" w:hAnsi="Times New Roman"/>
          <w:szCs w:val="24"/>
        </w:rPr>
        <w:t>________</w:t>
      </w:r>
      <w:r>
        <w:rPr>
          <w:rFonts w:ascii="Times New Roman" w:hAnsi="Times New Roman"/>
          <w:szCs w:val="24"/>
        </w:rPr>
        <w:t>_____</w:t>
      </w:r>
      <w:r w:rsidRPr="00436610">
        <w:rPr>
          <w:rFonts w:ascii="Times New Roman" w:hAnsi="Times New Roman"/>
          <w:szCs w:val="24"/>
        </w:rPr>
        <w:t xml:space="preserve">______Я.Я. </w:t>
      </w:r>
      <w:proofErr w:type="spellStart"/>
      <w:r w:rsidRPr="00436610">
        <w:rPr>
          <w:rFonts w:ascii="Times New Roman" w:hAnsi="Times New Roman"/>
          <w:szCs w:val="24"/>
        </w:rPr>
        <w:t>Ландайс</w:t>
      </w:r>
      <w:proofErr w:type="spellEnd"/>
      <w:r w:rsidRPr="00436610">
        <w:rPr>
          <w:rFonts w:ascii="Times New Roman" w:hAnsi="Times New Roman"/>
          <w:szCs w:val="24"/>
        </w:rPr>
        <w:t xml:space="preserve">          </w:t>
      </w:r>
      <w:r>
        <w:rPr>
          <w:rFonts w:ascii="Times New Roman" w:hAnsi="Times New Roman"/>
          <w:szCs w:val="24"/>
        </w:rPr>
        <w:t xml:space="preserve">                    ___</w:t>
      </w:r>
      <w:r w:rsidRPr="00436610">
        <w:rPr>
          <w:rFonts w:ascii="Times New Roman" w:hAnsi="Times New Roman"/>
          <w:szCs w:val="24"/>
        </w:rPr>
        <w:t>________________</w:t>
      </w:r>
      <w:r w:rsidRPr="0078049C">
        <w:rPr>
          <w:rFonts w:ascii="Times New Roman" w:hAnsi="Times New Roman"/>
          <w:sz w:val="28"/>
          <w:szCs w:val="28"/>
        </w:rPr>
        <w:t xml:space="preserve"> </w:t>
      </w:r>
      <w:proofErr w:type="spellStart"/>
      <w:r w:rsidRPr="0078049C">
        <w:rPr>
          <w:rFonts w:ascii="Times New Roman" w:hAnsi="Times New Roman"/>
          <w:szCs w:val="24"/>
        </w:rPr>
        <w:t>Е.В.Кривенко</w:t>
      </w:r>
      <w:proofErr w:type="spellEnd"/>
    </w:p>
    <w:p w:rsidR="00456DB0" w:rsidRPr="00B23B4D" w:rsidRDefault="00456DB0">
      <w:pPr>
        <w:rPr>
          <w:lang w:val="ru-RU"/>
        </w:rPr>
      </w:pPr>
      <w:bookmarkStart w:id="0" w:name="_GoBack"/>
      <w:bookmarkEnd w:id="0"/>
    </w:p>
    <w:sectPr w:rsidR="00456DB0" w:rsidRPr="00B23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29"/>
    <w:rsid w:val="00456DB0"/>
    <w:rsid w:val="00B23B4D"/>
    <w:rsid w:val="00E2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9AEB3-A044-4532-B895-BA3972DB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4D"/>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B23B4D"/>
    <w:pPr>
      <w:keepNext/>
      <w:ind w:firstLine="540"/>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B4D"/>
    <w:rPr>
      <w:rFonts w:ascii="Times New Roman" w:eastAsia="Times New Roman" w:hAnsi="Times New Roman" w:cs="Times New Roman"/>
      <w:b/>
      <w:bCs/>
      <w:sz w:val="24"/>
      <w:szCs w:val="24"/>
    </w:rPr>
  </w:style>
  <w:style w:type="paragraph" w:styleId="a3">
    <w:name w:val="Body Text"/>
    <w:basedOn w:val="a"/>
    <w:link w:val="a4"/>
    <w:rsid w:val="00B23B4D"/>
    <w:pPr>
      <w:spacing w:after="120"/>
    </w:pPr>
  </w:style>
  <w:style w:type="character" w:customStyle="1" w:styleId="a4">
    <w:name w:val="Основной текст Знак"/>
    <w:basedOn w:val="a0"/>
    <w:link w:val="a3"/>
    <w:rsid w:val="00B23B4D"/>
    <w:rPr>
      <w:rFonts w:ascii="Times New Roman" w:eastAsia="Times New Roman" w:hAnsi="Times New Roman" w:cs="Times New Roman"/>
      <w:sz w:val="24"/>
      <w:szCs w:val="24"/>
      <w:lang w:val="en-US"/>
    </w:rPr>
  </w:style>
  <w:style w:type="paragraph" w:customStyle="1" w:styleId="Normal">
    <w:name w:val="Normal"/>
    <w:rsid w:val="00B23B4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B23B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B23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23B4D"/>
    <w:rPr>
      <w:rFonts w:ascii="Arial" w:eastAsia="Times New Roman" w:hAnsi="Arial" w:cs="Arial"/>
      <w:sz w:val="20"/>
      <w:szCs w:val="20"/>
      <w:lang w:eastAsia="ru-RU"/>
    </w:rPr>
  </w:style>
  <w:style w:type="paragraph" w:styleId="a5">
    <w:name w:val="Normal (Web)"/>
    <w:basedOn w:val="a"/>
    <w:rsid w:val="00B23B4D"/>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image" Target="file:///D:\&#1057;&#1077;&#1082;&#1088;&#1077;&#1090;&#1072;&#1088;&#1100;\&#1056;&#1072;&#1073;&#1086;&#1095;&#1080;&#1081;%20&#1089;&#1090;&#1086;&#1083;\Scan10014.files\pict0.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2968</Words>
  <Characters>16921</Characters>
  <Application>Microsoft Office Word</Application>
  <DocSecurity>0</DocSecurity>
  <Lines>141</Lines>
  <Paragraphs>39</Paragraphs>
  <ScaleCrop>false</ScaleCrop>
  <Company>diakov.net</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2021-03-30T04:35:00Z</dcterms:created>
  <dcterms:modified xsi:type="dcterms:W3CDTF">2021-03-30T04:36:00Z</dcterms:modified>
</cp:coreProperties>
</file>